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75F484" w14:textId="71A90BA1" w:rsidR="00AA5197" w:rsidRDefault="00AA5197" w:rsidP="0026194C">
      <w:pPr>
        <w:pStyle w:val="Normal1"/>
        <w:tabs>
          <w:tab w:val="center" w:pos="4680"/>
          <w:tab w:val="right" w:pos="9360"/>
        </w:tabs>
        <w:spacing w:after="0" w:line="240" w:lineRule="auto"/>
        <w:rPr>
          <w:rFonts w:ascii="PT Sans" w:hAnsi="PT Sans"/>
        </w:rPr>
      </w:pPr>
      <w:r w:rsidRPr="00562AAE">
        <w:rPr>
          <w:rFonts w:asciiTheme="minorHAnsi" w:hAnsiTheme="minorHAnsi"/>
          <w:noProof/>
        </w:rPr>
        <w:drawing>
          <wp:anchor distT="0" distB="0" distL="114300" distR="114300" simplePos="0" relativeHeight="251663360" behindDoc="1" locked="0" layoutInCell="1" allowOverlap="1" wp14:anchorId="7D301366" wp14:editId="38653042">
            <wp:simplePos x="0" y="0"/>
            <wp:positionH relativeFrom="column">
              <wp:posOffset>0</wp:posOffset>
            </wp:positionH>
            <wp:positionV relativeFrom="paragraph">
              <wp:posOffset>0</wp:posOffset>
            </wp:positionV>
            <wp:extent cx="4211320" cy="914400"/>
            <wp:effectExtent l="19050" t="0" r="0" b="0"/>
            <wp:wrapNone/>
            <wp:docPr id="6" name="Picture 6" descr="Hard Drive:Users:eschultheis:Desktop:KB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 Drive:Users:eschultheis:Desktop:KBS Logo.png"/>
                    <pic:cNvPicPr>
                      <a:picLocks noChangeAspect="1" noChangeArrowheads="1"/>
                    </pic:cNvPicPr>
                  </pic:nvPicPr>
                  <pic:blipFill>
                    <a:blip r:embed="rId6"/>
                    <a:stretch>
                      <a:fillRect/>
                    </a:stretch>
                  </pic:blipFill>
                  <pic:spPr bwMode="auto">
                    <a:xfrm>
                      <a:off x="0" y="0"/>
                      <a:ext cx="4211320" cy="914400"/>
                    </a:xfrm>
                    <a:prstGeom prst="rect">
                      <a:avLst/>
                    </a:prstGeom>
                    <a:noFill/>
                    <a:ln w="9525">
                      <a:noFill/>
                      <a:miter lim="800000"/>
                      <a:headEnd/>
                      <a:tailEnd/>
                    </a:ln>
                  </pic:spPr>
                </pic:pic>
              </a:graphicData>
            </a:graphic>
          </wp:anchor>
        </w:drawing>
      </w:r>
    </w:p>
    <w:p w14:paraId="2A7C0C4C" w14:textId="77777777" w:rsidR="00AA5197" w:rsidRDefault="00AA5197" w:rsidP="0026194C">
      <w:pPr>
        <w:pStyle w:val="Normal1"/>
        <w:tabs>
          <w:tab w:val="center" w:pos="4680"/>
          <w:tab w:val="right" w:pos="9360"/>
        </w:tabs>
        <w:spacing w:after="0" w:line="240" w:lineRule="auto"/>
        <w:rPr>
          <w:rFonts w:ascii="PT Sans" w:hAnsi="PT Sans"/>
        </w:rPr>
      </w:pPr>
    </w:p>
    <w:p w14:paraId="42D684F8" w14:textId="77777777" w:rsidR="00AA5197" w:rsidRDefault="00AA5197" w:rsidP="0026194C">
      <w:pPr>
        <w:pStyle w:val="Normal1"/>
        <w:tabs>
          <w:tab w:val="center" w:pos="4680"/>
          <w:tab w:val="right" w:pos="9360"/>
        </w:tabs>
        <w:spacing w:after="0" w:line="240" w:lineRule="auto"/>
        <w:rPr>
          <w:rFonts w:ascii="PT Sans" w:hAnsi="PT Sans"/>
        </w:rPr>
      </w:pPr>
    </w:p>
    <w:p w14:paraId="1A652564" w14:textId="77777777" w:rsidR="00AA5197" w:rsidRDefault="00AA5197" w:rsidP="0026194C">
      <w:pPr>
        <w:pStyle w:val="Normal1"/>
        <w:tabs>
          <w:tab w:val="center" w:pos="4680"/>
          <w:tab w:val="right" w:pos="9360"/>
        </w:tabs>
        <w:spacing w:after="0" w:line="240" w:lineRule="auto"/>
        <w:rPr>
          <w:rFonts w:ascii="PT Sans" w:hAnsi="PT Sans"/>
        </w:rPr>
      </w:pPr>
    </w:p>
    <w:p w14:paraId="1E5A6A12" w14:textId="77777777" w:rsidR="00AA5197" w:rsidRDefault="00AA5197" w:rsidP="0026194C">
      <w:pPr>
        <w:pStyle w:val="Normal1"/>
        <w:tabs>
          <w:tab w:val="center" w:pos="4680"/>
          <w:tab w:val="right" w:pos="9360"/>
        </w:tabs>
        <w:spacing w:after="0" w:line="240" w:lineRule="auto"/>
        <w:rPr>
          <w:rFonts w:ascii="PT Sans" w:hAnsi="PT Sans"/>
        </w:rPr>
      </w:pPr>
    </w:p>
    <w:p w14:paraId="790A10B6" w14:textId="77777777" w:rsidR="00AA5197" w:rsidRDefault="00AA5197" w:rsidP="0026194C">
      <w:pPr>
        <w:pStyle w:val="Normal1"/>
        <w:tabs>
          <w:tab w:val="center" w:pos="4680"/>
          <w:tab w:val="right" w:pos="9360"/>
        </w:tabs>
        <w:spacing w:after="0" w:line="240" w:lineRule="auto"/>
        <w:rPr>
          <w:rFonts w:ascii="PT Sans" w:hAnsi="PT Sans"/>
        </w:rPr>
      </w:pPr>
    </w:p>
    <w:p w14:paraId="2B3D0695" w14:textId="765807BB" w:rsidR="00AA5197" w:rsidRDefault="00AA5197" w:rsidP="0026194C">
      <w:pPr>
        <w:pStyle w:val="Normal1"/>
        <w:tabs>
          <w:tab w:val="center" w:pos="4680"/>
          <w:tab w:val="right" w:pos="9360"/>
        </w:tabs>
        <w:spacing w:after="0" w:line="240" w:lineRule="auto"/>
        <w:rPr>
          <w:rFonts w:ascii="PT Sans" w:hAnsi="PT Sans"/>
        </w:rPr>
      </w:pPr>
      <w:r w:rsidRPr="00562AAE">
        <w:rPr>
          <w:rFonts w:asciiTheme="minorHAnsi" w:hAnsiTheme="minorHAnsi"/>
          <w:i/>
          <w:noProof/>
        </w:rPr>
        <mc:AlternateContent>
          <mc:Choice Requires="wps">
            <w:drawing>
              <wp:anchor distT="0" distB="0" distL="114300" distR="114300" simplePos="0" relativeHeight="251659776" behindDoc="0" locked="0" layoutInCell="1" allowOverlap="1" wp14:anchorId="1A5C8FB2" wp14:editId="30F278CA">
                <wp:simplePos x="0" y="0"/>
                <wp:positionH relativeFrom="margin">
                  <wp:align>left</wp:align>
                </wp:positionH>
                <wp:positionV relativeFrom="paragraph">
                  <wp:posOffset>55245</wp:posOffset>
                </wp:positionV>
                <wp:extent cx="6210300" cy="9525"/>
                <wp:effectExtent l="0" t="19050" r="38100" b="666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9525"/>
                        </a:xfrm>
                        <a:prstGeom prst="line">
                          <a:avLst/>
                        </a:prstGeom>
                        <a:noFill/>
                        <a:ln w="50800">
                          <a:solidFill>
                            <a:srgbClr val="1B443C"/>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7DCC1" id="Line 3"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5pt" to="48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" strokecolor="#1b443c" strokeweight="4pt">
                <v:shadow on="t" opacity="22938f" offset="0"/>
                <w10:wrap anchorx="margin"/>
              </v:line>
            </w:pict>
          </mc:Fallback>
        </mc:AlternateContent>
      </w:r>
    </w:p>
    <w:p w14:paraId="7A6B7194" w14:textId="6A64576E" w:rsidR="00F55BD2" w:rsidRDefault="006B5B73" w:rsidP="0026194C">
      <w:pPr>
        <w:pStyle w:val="Normal1"/>
        <w:tabs>
          <w:tab w:val="center" w:pos="4680"/>
          <w:tab w:val="right" w:pos="9360"/>
        </w:tabs>
        <w:spacing w:after="0" w:line="240" w:lineRule="auto"/>
        <w:rPr>
          <w:rFonts w:ascii="PT Sans" w:hAnsi="PT Sans"/>
        </w:rPr>
      </w:pPr>
      <w:r>
        <w:rPr>
          <w:rFonts w:ascii="PT Sans" w:hAnsi="PT Sans"/>
        </w:rPr>
        <w:t>KBS K-12 Partnership 2017 Fall Workshop – Tuesday</w:t>
      </w:r>
      <w:r w:rsidR="00F55BD2" w:rsidRPr="0026194C">
        <w:rPr>
          <w:rFonts w:ascii="PT Sans" w:hAnsi="PT Sans"/>
        </w:rPr>
        <w:t xml:space="preserve">, </w:t>
      </w:r>
      <w:r>
        <w:rPr>
          <w:rFonts w:ascii="PT Sans" w:hAnsi="PT Sans"/>
        </w:rPr>
        <w:t>October 24</w:t>
      </w:r>
    </w:p>
    <w:p w14:paraId="267AF8BF" w14:textId="77777777" w:rsidR="00AA5197" w:rsidRPr="00AA5197" w:rsidRDefault="00AA5197" w:rsidP="0026194C">
      <w:pPr>
        <w:pStyle w:val="Normal1"/>
        <w:tabs>
          <w:tab w:val="center" w:pos="4680"/>
          <w:tab w:val="right" w:pos="9360"/>
        </w:tabs>
        <w:spacing w:after="0" w:line="240" w:lineRule="auto"/>
        <w:rPr>
          <w:rFonts w:ascii="PT Sans" w:hAnsi="PT Sans"/>
          <w:sz w:val="6"/>
          <w:szCs w:val="6"/>
        </w:rPr>
      </w:pPr>
    </w:p>
    <w:p w14:paraId="0EACE4CB" w14:textId="59A6825A" w:rsidR="00AA5197" w:rsidRPr="007637FF" w:rsidRDefault="00B010D4" w:rsidP="00AA5197">
      <w:pPr>
        <w:pStyle w:val="Normal1"/>
        <w:tabs>
          <w:tab w:val="center" w:pos="4680"/>
          <w:tab w:val="right" w:pos="9360"/>
        </w:tabs>
        <w:spacing w:after="0" w:line="240" w:lineRule="auto"/>
        <w:rPr>
          <w:rFonts w:ascii="PT Sans" w:hAnsi="PT Sans"/>
          <w:b/>
          <w:color w:val="39471D"/>
          <w:sz w:val="28"/>
          <w:szCs w:val="28"/>
        </w:rPr>
      </w:pPr>
      <w:r w:rsidRPr="007637FF">
        <w:rPr>
          <w:rFonts w:ascii="PT Sans" w:hAnsi="PT Sans"/>
          <w:b/>
          <w:color w:val="39471D"/>
          <w:sz w:val="28"/>
          <w:szCs w:val="28"/>
        </w:rPr>
        <w:t xml:space="preserve">A Sense of Place: Science in your </w:t>
      </w:r>
      <w:r w:rsidR="00EA6C24" w:rsidRPr="007637FF">
        <w:rPr>
          <w:rFonts w:ascii="PT Sans" w:hAnsi="PT Sans"/>
          <w:b/>
          <w:color w:val="39471D"/>
          <w:sz w:val="28"/>
          <w:szCs w:val="28"/>
        </w:rPr>
        <w:t>S</w:t>
      </w:r>
      <w:r w:rsidRPr="007637FF">
        <w:rPr>
          <w:rFonts w:ascii="PT Sans" w:hAnsi="PT Sans"/>
          <w:b/>
          <w:color w:val="39471D"/>
          <w:sz w:val="28"/>
          <w:szCs w:val="28"/>
        </w:rPr>
        <w:t xml:space="preserve">chool </w:t>
      </w:r>
      <w:r w:rsidR="00EA6C24" w:rsidRPr="007637FF">
        <w:rPr>
          <w:rFonts w:ascii="PT Sans" w:hAnsi="PT Sans"/>
          <w:b/>
          <w:color w:val="39471D"/>
          <w:sz w:val="28"/>
          <w:szCs w:val="28"/>
        </w:rPr>
        <w:t>Ya</w:t>
      </w:r>
      <w:r w:rsidRPr="007637FF">
        <w:rPr>
          <w:rFonts w:ascii="PT Sans" w:hAnsi="PT Sans"/>
          <w:b/>
          <w:color w:val="39471D"/>
          <w:sz w:val="28"/>
          <w:szCs w:val="28"/>
        </w:rPr>
        <w:t>rd</w:t>
      </w:r>
    </w:p>
    <w:p w14:paraId="2655E720" w14:textId="0FF44114" w:rsidR="00AA5197" w:rsidRDefault="00AA5197" w:rsidP="00AA5197">
      <w:pPr>
        <w:pStyle w:val="Normal1"/>
        <w:tabs>
          <w:tab w:val="center" w:pos="4680"/>
          <w:tab w:val="right" w:pos="9360"/>
        </w:tabs>
        <w:spacing w:after="0" w:line="240" w:lineRule="auto"/>
        <w:rPr>
          <w:rFonts w:ascii="PT Sans" w:hAnsi="PT Sans"/>
          <w:b/>
          <w:color w:val="008000"/>
          <w:sz w:val="28"/>
          <w:szCs w:val="28"/>
        </w:rPr>
      </w:pPr>
      <w:r w:rsidRPr="00562AAE">
        <w:rPr>
          <w:rFonts w:asciiTheme="minorHAnsi" w:hAnsiTheme="minorHAnsi"/>
          <w:i/>
          <w:noProof/>
        </w:rPr>
        <mc:AlternateContent>
          <mc:Choice Requires="wps">
            <w:drawing>
              <wp:anchor distT="0" distB="0" distL="114300" distR="114300" simplePos="0" relativeHeight="251661824" behindDoc="0" locked="0" layoutInCell="1" allowOverlap="1" wp14:anchorId="1A3B5ED5" wp14:editId="1F957020">
                <wp:simplePos x="0" y="0"/>
                <wp:positionH relativeFrom="margin">
                  <wp:align>left</wp:align>
                </wp:positionH>
                <wp:positionV relativeFrom="paragraph">
                  <wp:posOffset>76199</wp:posOffset>
                </wp:positionV>
                <wp:extent cx="6200775" cy="9525"/>
                <wp:effectExtent l="0" t="19050" r="47625" b="6667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50800">
                          <a:solidFill>
                            <a:srgbClr val="1B443C"/>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91C26" id="Line 3" o:spid="_x0000_s1026" style="position:absolute;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pt" to="48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" strokecolor="#1b443c" strokeweight="4pt">
                <v:shadow on="t" opacity="22938f" offset="0"/>
                <w10:wrap anchorx="margin"/>
              </v:line>
            </w:pict>
          </mc:Fallback>
        </mc:AlternateContent>
      </w:r>
    </w:p>
    <w:p w14:paraId="6E26367C" w14:textId="77777777" w:rsidR="00D22B64" w:rsidRDefault="00D22B64" w:rsidP="00AA5197">
      <w:pPr>
        <w:pStyle w:val="Normal1"/>
        <w:tabs>
          <w:tab w:val="center" w:pos="4680"/>
          <w:tab w:val="right" w:pos="9360"/>
        </w:tabs>
        <w:spacing w:after="0" w:line="240" w:lineRule="auto"/>
        <w:rPr>
          <w:rFonts w:ascii="PT Sans" w:eastAsia="PT Sans" w:hAnsi="PT Sans" w:cs="PT Sans"/>
        </w:rPr>
      </w:pPr>
    </w:p>
    <w:p w14:paraId="32C0195E" w14:textId="640869C7" w:rsidR="00AA5197" w:rsidRDefault="00351B39" w:rsidP="00EA6C24">
      <w:pPr>
        <w:pStyle w:val="Normal1"/>
        <w:tabs>
          <w:tab w:val="center" w:pos="4680"/>
          <w:tab w:val="right" w:pos="9360"/>
        </w:tabs>
        <w:spacing w:after="0" w:line="240" w:lineRule="auto"/>
        <w:jc w:val="both"/>
      </w:pPr>
      <w:r>
        <w:rPr>
          <w:rFonts w:ascii="PT Sans" w:eastAsia="PT Sans" w:hAnsi="PT Sans" w:cs="PT Sans"/>
        </w:rPr>
        <w:t>8:00am</w:t>
      </w:r>
      <w:r w:rsidR="00AA5197">
        <w:rPr>
          <w:rFonts w:ascii="PT Sans" w:eastAsia="PT Sans" w:hAnsi="PT Sans" w:cs="PT Sans"/>
        </w:rPr>
        <w:t xml:space="preserve">    </w:t>
      </w:r>
      <w:r>
        <w:rPr>
          <w:rFonts w:ascii="PT Sans" w:eastAsia="PT Sans" w:hAnsi="PT Sans" w:cs="PT Sans"/>
          <w:b/>
        </w:rPr>
        <w:t>Breakfast, Introductions, Announcements</w:t>
      </w:r>
      <w:r w:rsidR="00D22B64">
        <w:rPr>
          <w:rFonts w:ascii="PT Sans" w:eastAsia="PT Sans" w:hAnsi="PT Sans" w:cs="PT Sans"/>
          <w:b/>
        </w:rPr>
        <w:t xml:space="preserve"> </w:t>
      </w:r>
      <w:r w:rsidR="00D22B64">
        <w:rPr>
          <w:rFonts w:ascii="PT Sans" w:eastAsia="PT Sans" w:hAnsi="PT Sans" w:cs="PT Sans"/>
          <w:b/>
        </w:rPr>
        <w:tab/>
        <w:t xml:space="preserve">   </w:t>
      </w:r>
      <w:r w:rsidR="00EA6C24">
        <w:rPr>
          <w:rFonts w:ascii="PT Sans" w:eastAsia="PT Sans" w:hAnsi="PT Sans" w:cs="PT Sans"/>
          <w:b/>
        </w:rPr>
        <w:t xml:space="preserve">      </w:t>
      </w:r>
      <w:r w:rsidR="008D5C33">
        <w:rPr>
          <w:rFonts w:ascii="PT Sans" w:eastAsia="PT Sans" w:hAnsi="PT Sans" w:cs="PT Sans"/>
          <w:b/>
        </w:rPr>
        <w:t xml:space="preserve">  </w:t>
      </w:r>
      <w:r w:rsidR="00EA6C24">
        <w:rPr>
          <w:rFonts w:ascii="PT Sans" w:eastAsia="PT Sans" w:hAnsi="PT Sans" w:cs="PT Sans"/>
          <w:b/>
        </w:rPr>
        <w:t>Auditorium</w:t>
      </w:r>
      <w:r w:rsidR="00D22B64">
        <w:rPr>
          <w:rFonts w:ascii="PT Sans" w:eastAsia="PT Sans" w:hAnsi="PT Sans" w:cs="PT Sans"/>
          <w:b/>
        </w:rPr>
        <w:t xml:space="preserve">  </w:t>
      </w:r>
      <w:r>
        <w:rPr>
          <w:rFonts w:ascii="PT Sans" w:eastAsia="PT Sans" w:hAnsi="PT Sans" w:cs="PT Sans"/>
        </w:rPr>
        <w:tab/>
      </w:r>
      <w:r w:rsidR="00D22B64">
        <w:rPr>
          <w:rFonts w:ascii="PT Sans" w:eastAsia="PT Sans" w:hAnsi="PT Sans" w:cs="PT Sans"/>
        </w:rPr>
        <w:t xml:space="preserve">                  </w:t>
      </w:r>
    </w:p>
    <w:p w14:paraId="5CC37D29" w14:textId="77777777" w:rsidR="00AA5197" w:rsidRPr="00AA5197" w:rsidRDefault="00AA5197" w:rsidP="00AA5197">
      <w:pPr>
        <w:pStyle w:val="Normal1"/>
        <w:tabs>
          <w:tab w:val="center" w:pos="4680"/>
          <w:tab w:val="right" w:pos="9360"/>
        </w:tabs>
        <w:spacing w:after="0" w:line="240" w:lineRule="auto"/>
      </w:pPr>
    </w:p>
    <w:p w14:paraId="1120BD99" w14:textId="5F417CF2" w:rsidR="00D22B64" w:rsidRDefault="00351B39">
      <w:pPr>
        <w:pStyle w:val="Normal1"/>
        <w:tabs>
          <w:tab w:val="left" w:pos="990"/>
          <w:tab w:val="right" w:pos="9720"/>
        </w:tabs>
        <w:spacing w:after="120"/>
        <w:ind w:left="994" w:hanging="994"/>
        <w:rPr>
          <w:rFonts w:ascii="PT Sans" w:eastAsia="PT Sans" w:hAnsi="PT Sans" w:cs="PT Sans"/>
          <w:b/>
        </w:rPr>
      </w:pPr>
      <w:r>
        <w:rPr>
          <w:rFonts w:ascii="PT Sans" w:eastAsia="PT Sans" w:hAnsi="PT Sans" w:cs="PT Sans"/>
        </w:rPr>
        <w:t>8:30am</w:t>
      </w:r>
      <w:r>
        <w:rPr>
          <w:rFonts w:ascii="PT Sans" w:eastAsia="PT Sans" w:hAnsi="PT Sans" w:cs="PT Sans"/>
        </w:rPr>
        <w:tab/>
      </w:r>
      <w:r>
        <w:rPr>
          <w:rFonts w:ascii="PT Sans" w:eastAsia="PT Sans" w:hAnsi="PT Sans" w:cs="PT Sans"/>
          <w:b/>
        </w:rPr>
        <w:t>Plenar</w:t>
      </w:r>
      <w:r w:rsidR="00D22B64">
        <w:rPr>
          <w:rFonts w:ascii="PT Sans" w:eastAsia="PT Sans" w:hAnsi="PT Sans" w:cs="PT Sans"/>
          <w:b/>
        </w:rPr>
        <w:t xml:space="preserve">y Speaker: Dr. Tyler Bassett, </w:t>
      </w:r>
      <w:r w:rsidR="00D22B64">
        <w:rPr>
          <w:rFonts w:ascii="PT Sans" w:eastAsia="PT Sans" w:hAnsi="PT Sans" w:cs="PT Sans"/>
        </w:rPr>
        <w:t xml:space="preserve">MSU </w:t>
      </w:r>
      <w:r w:rsidR="00D22B64" w:rsidRPr="00D22B64">
        <w:rPr>
          <w:rFonts w:ascii="PT Sans" w:eastAsia="PT Sans" w:hAnsi="PT Sans" w:cs="PT Sans"/>
          <w:sz w:val="20"/>
          <w:szCs w:val="20"/>
        </w:rPr>
        <w:t xml:space="preserve">Postdoctoral Researcher </w:t>
      </w:r>
      <w:r w:rsidR="00D22B64">
        <w:rPr>
          <w:rFonts w:ascii="PT Sans" w:eastAsia="PT Sans" w:hAnsi="PT Sans" w:cs="PT Sans"/>
          <w:sz w:val="20"/>
          <w:szCs w:val="20"/>
        </w:rPr>
        <w:t xml:space="preserve">                  </w:t>
      </w:r>
      <w:r w:rsidR="008D5C33">
        <w:rPr>
          <w:rFonts w:ascii="PT Sans" w:eastAsia="PT Sans" w:hAnsi="PT Sans" w:cs="PT Sans"/>
          <w:sz w:val="20"/>
          <w:szCs w:val="20"/>
        </w:rPr>
        <w:t xml:space="preserve">      </w:t>
      </w:r>
      <w:r w:rsidR="00D22B64">
        <w:rPr>
          <w:rFonts w:ascii="PT Sans" w:eastAsia="PT Sans" w:hAnsi="PT Sans" w:cs="PT Sans"/>
          <w:b/>
        </w:rPr>
        <w:t>Auditorium</w:t>
      </w:r>
      <w:r>
        <w:rPr>
          <w:rFonts w:ascii="PT Sans" w:eastAsia="PT Sans" w:hAnsi="PT Sans" w:cs="PT Sans"/>
          <w:b/>
        </w:rPr>
        <w:tab/>
      </w:r>
    </w:p>
    <w:p w14:paraId="46A6AA44" w14:textId="33C33D03" w:rsidR="00E30D43" w:rsidRPr="00EA6C24" w:rsidRDefault="00D22B64">
      <w:pPr>
        <w:pStyle w:val="Normal1"/>
        <w:tabs>
          <w:tab w:val="left" w:pos="990"/>
          <w:tab w:val="right" w:pos="9720"/>
        </w:tabs>
        <w:spacing w:after="120"/>
        <w:ind w:left="994" w:hanging="994"/>
        <w:rPr>
          <w:sz w:val="24"/>
          <w:szCs w:val="24"/>
        </w:rPr>
      </w:pPr>
      <w:r>
        <w:rPr>
          <w:rFonts w:ascii="PT Sans" w:eastAsia="PT Sans" w:hAnsi="PT Sans" w:cs="PT Sans"/>
          <w:b/>
        </w:rPr>
        <w:tab/>
      </w:r>
      <w:r w:rsidRPr="00EA6C24">
        <w:rPr>
          <w:rFonts w:ascii="PT Sans" w:eastAsia="PT Sans" w:hAnsi="PT Sans" w:cs="PT Sans"/>
          <w:i/>
          <w:sz w:val="24"/>
          <w:szCs w:val="24"/>
        </w:rPr>
        <w:t>A Sense of Place - The Past, Present, and Future of Southwest Michigan‘s Prairies and Savannas</w:t>
      </w:r>
      <w:r w:rsidRPr="00EA6C24">
        <w:rPr>
          <w:rFonts w:ascii="PT Sans" w:eastAsia="PT Sans" w:hAnsi="PT Sans" w:cs="PT Sans"/>
          <w:b/>
          <w:sz w:val="24"/>
          <w:szCs w:val="24"/>
        </w:rPr>
        <w:tab/>
      </w:r>
    </w:p>
    <w:p w14:paraId="02DEE067" w14:textId="397ABAAA" w:rsidR="00E30D43" w:rsidRDefault="00351B39">
      <w:pPr>
        <w:pStyle w:val="Normal1"/>
        <w:tabs>
          <w:tab w:val="left" w:pos="990"/>
          <w:tab w:val="right" w:pos="9720"/>
        </w:tabs>
        <w:spacing w:after="120" w:line="240" w:lineRule="auto"/>
      </w:pPr>
      <w:r>
        <w:rPr>
          <w:rFonts w:ascii="PT Sans" w:eastAsia="PT Sans" w:hAnsi="PT Sans" w:cs="PT Sans"/>
        </w:rPr>
        <w:t xml:space="preserve">9:30am </w:t>
      </w:r>
      <w:r>
        <w:rPr>
          <w:rFonts w:ascii="PT Sans" w:eastAsia="PT Sans" w:hAnsi="PT Sans" w:cs="PT Sans"/>
        </w:rPr>
        <w:tab/>
      </w:r>
      <w:r>
        <w:rPr>
          <w:rFonts w:ascii="PT Sans" w:eastAsia="PT Sans" w:hAnsi="PT Sans" w:cs="PT Sans"/>
          <w:b/>
        </w:rPr>
        <w:t>Concurrent Session Teasers</w:t>
      </w:r>
      <w:r>
        <w:rPr>
          <w:rFonts w:ascii="PT Sans" w:eastAsia="PT Sans" w:hAnsi="PT Sans" w:cs="PT Sans"/>
          <w:b/>
        </w:rPr>
        <w:tab/>
      </w:r>
      <w:r w:rsidR="008D5C33">
        <w:rPr>
          <w:rFonts w:ascii="PT Sans" w:eastAsia="PT Sans" w:hAnsi="PT Sans" w:cs="PT Sans"/>
          <w:b/>
        </w:rPr>
        <w:t xml:space="preserve">   </w:t>
      </w:r>
      <w:r>
        <w:rPr>
          <w:rFonts w:ascii="PT Sans" w:eastAsia="PT Sans" w:hAnsi="PT Sans" w:cs="PT Sans"/>
          <w:b/>
        </w:rPr>
        <w:t>Auditorium</w:t>
      </w:r>
    </w:p>
    <w:p w14:paraId="3B537FE6" w14:textId="77777777" w:rsidR="00E30D43" w:rsidRDefault="00351B39">
      <w:pPr>
        <w:pStyle w:val="Normal1"/>
        <w:tabs>
          <w:tab w:val="left" w:pos="990"/>
        </w:tabs>
        <w:spacing w:after="120" w:line="240" w:lineRule="auto"/>
      </w:pPr>
      <w:r>
        <w:rPr>
          <w:rFonts w:ascii="PT Sans" w:eastAsia="PT Sans" w:hAnsi="PT Sans" w:cs="PT Sans"/>
        </w:rPr>
        <w:t>10:00am</w:t>
      </w:r>
      <w:r>
        <w:rPr>
          <w:rFonts w:ascii="PT Sans" w:eastAsia="PT Sans" w:hAnsi="PT Sans" w:cs="PT Sans"/>
        </w:rPr>
        <w:tab/>
      </w:r>
      <w:r>
        <w:rPr>
          <w:rFonts w:ascii="PT Sans" w:eastAsia="PT Sans" w:hAnsi="PT Sans" w:cs="PT Sans"/>
          <w:b/>
        </w:rPr>
        <w:t xml:space="preserve">Concurrent Session 1 </w:t>
      </w:r>
    </w:p>
    <w:tbl>
      <w:tblPr>
        <w:tblStyle w:val="a"/>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E30D43" w14:paraId="259BA468" w14:textId="77777777">
        <w:tc>
          <w:tcPr>
            <w:tcW w:w="7740" w:type="dxa"/>
          </w:tcPr>
          <w:p w14:paraId="302E0DB8" w14:textId="77777777" w:rsidR="004B23FA" w:rsidRPr="004B23FA" w:rsidRDefault="004B23FA" w:rsidP="004B23FA">
            <w:pPr>
              <w:pStyle w:val="Normal1"/>
              <w:tabs>
                <w:tab w:val="left" w:pos="252"/>
              </w:tabs>
              <w:spacing w:line="276" w:lineRule="auto"/>
              <w:ind w:left="-18" w:firstLine="18"/>
              <w:rPr>
                <w:rFonts w:ascii="Arial" w:eastAsia="PT Sans" w:hAnsi="Arial" w:cs="Arial"/>
                <w:sz w:val="10"/>
                <w:szCs w:val="10"/>
              </w:rPr>
            </w:pPr>
          </w:p>
          <w:p w14:paraId="0D5E620B" w14:textId="58274221" w:rsidR="00E30D43" w:rsidRPr="008D5C33" w:rsidRDefault="00351B39" w:rsidP="004B23FA">
            <w:pPr>
              <w:pStyle w:val="Normal1"/>
              <w:tabs>
                <w:tab w:val="left" w:pos="252"/>
              </w:tabs>
              <w:spacing w:line="276" w:lineRule="auto"/>
              <w:ind w:left="-18" w:firstLine="18"/>
              <w:rPr>
                <w:rFonts w:ascii="Arial" w:hAnsi="Arial" w:cs="Arial"/>
              </w:rPr>
            </w:pPr>
            <w:r w:rsidRPr="004B23FA">
              <w:rPr>
                <w:rFonts w:ascii="Arial" w:eastAsia="PT Sans" w:hAnsi="Arial" w:cs="Arial"/>
                <w:sz w:val="20"/>
                <w:szCs w:val="20"/>
              </w:rPr>
              <w:t xml:space="preserve">A.  </w:t>
            </w:r>
            <w:r w:rsidR="00B010D4">
              <w:rPr>
                <w:rFonts w:ascii="Arial" w:eastAsia="PT Sans" w:hAnsi="Arial" w:cs="Arial"/>
                <w:b/>
                <w:sz w:val="20"/>
                <w:szCs w:val="20"/>
              </w:rPr>
              <w:t>Can</w:t>
            </w:r>
            <w:r w:rsidR="002C5A74">
              <w:rPr>
                <w:rFonts w:ascii="Arial" w:eastAsia="PT Sans" w:hAnsi="Arial" w:cs="Arial"/>
                <w:b/>
                <w:sz w:val="20"/>
                <w:szCs w:val="20"/>
              </w:rPr>
              <w:t xml:space="preserve"> Theory Predict the Distribution of Foraging Animals?</w:t>
            </w:r>
            <w:r w:rsidR="002C5A74">
              <w:rPr>
                <w:rFonts w:ascii="Tahoma" w:hAnsi="Tahoma" w:cs="Tahoma"/>
                <w:color w:val="222222"/>
                <w:sz w:val="19"/>
                <w:szCs w:val="19"/>
              </w:rPr>
              <w:t> </w:t>
            </w:r>
            <w:r w:rsidR="001D2C8D" w:rsidRPr="004B23FA">
              <w:rPr>
                <w:rFonts w:ascii="Arial" w:eastAsia="PT Sans" w:hAnsi="Arial" w:cs="Arial"/>
                <w:b/>
                <w:sz w:val="20"/>
                <w:szCs w:val="20"/>
              </w:rPr>
              <w:t xml:space="preserve"> </w:t>
            </w:r>
            <w:r w:rsidR="00B010D4" w:rsidRPr="008D5C33">
              <w:rPr>
                <w:rFonts w:ascii="Arial" w:eastAsia="PT Sans" w:hAnsi="Arial" w:cs="Arial"/>
                <w:sz w:val="20"/>
                <w:szCs w:val="20"/>
              </w:rPr>
              <w:t>(Middle &amp; High</w:t>
            </w:r>
            <w:r w:rsidR="00D22B64" w:rsidRPr="008D5C33">
              <w:rPr>
                <w:rFonts w:ascii="Arial" w:eastAsia="PT Sans" w:hAnsi="Arial" w:cs="Arial"/>
                <w:sz w:val="20"/>
                <w:szCs w:val="20"/>
              </w:rPr>
              <w:t>)</w:t>
            </w:r>
          </w:p>
          <w:p w14:paraId="6DF2AAA5" w14:textId="0211E440" w:rsidR="004D02F3" w:rsidRDefault="00351B39" w:rsidP="004B23FA">
            <w:pPr>
              <w:pStyle w:val="Normal1"/>
              <w:tabs>
                <w:tab w:val="left" w:pos="252"/>
              </w:tabs>
              <w:spacing w:line="276" w:lineRule="auto"/>
              <w:ind w:left="-14" w:firstLine="14"/>
              <w:rPr>
                <w:rFonts w:ascii="Arial" w:eastAsia="PT Sans" w:hAnsi="Arial" w:cs="Arial"/>
                <w:sz w:val="20"/>
                <w:szCs w:val="20"/>
              </w:rPr>
            </w:pPr>
            <w:r w:rsidRPr="004B23FA">
              <w:rPr>
                <w:rFonts w:ascii="Arial" w:eastAsia="PT Sans" w:hAnsi="Arial" w:cs="Arial"/>
                <w:sz w:val="20"/>
                <w:szCs w:val="20"/>
              </w:rPr>
              <w:t xml:space="preserve">     </w:t>
            </w:r>
            <w:r w:rsidR="00F16177" w:rsidRPr="004B23FA">
              <w:rPr>
                <w:rFonts w:ascii="Arial" w:eastAsia="PT Sans" w:hAnsi="Arial" w:cs="Arial"/>
                <w:sz w:val="20"/>
                <w:szCs w:val="20"/>
              </w:rPr>
              <w:t>Organizer</w:t>
            </w:r>
            <w:r w:rsidR="006C6BA7" w:rsidRPr="004B23FA">
              <w:rPr>
                <w:rFonts w:ascii="Arial" w:eastAsia="PT Sans" w:hAnsi="Arial" w:cs="Arial"/>
                <w:sz w:val="20"/>
                <w:szCs w:val="20"/>
              </w:rPr>
              <w:t xml:space="preserve">: </w:t>
            </w:r>
            <w:r w:rsidR="00F16177" w:rsidRPr="004B23FA">
              <w:rPr>
                <w:rFonts w:ascii="Arial" w:eastAsia="PT Sans" w:hAnsi="Arial" w:cs="Arial"/>
                <w:sz w:val="20"/>
                <w:szCs w:val="20"/>
              </w:rPr>
              <w:t>Misty Klotz (</w:t>
            </w:r>
            <w:r w:rsidR="00A523A7" w:rsidRPr="004B23FA">
              <w:rPr>
                <w:rFonts w:ascii="Arial" w:eastAsia="PT Sans" w:hAnsi="Arial" w:cs="Arial"/>
                <w:sz w:val="20"/>
                <w:szCs w:val="20"/>
              </w:rPr>
              <w:t>KBS Community Outreach Ass</w:t>
            </w:r>
            <w:r w:rsidR="00F16177" w:rsidRPr="004B23FA">
              <w:rPr>
                <w:rFonts w:ascii="Arial" w:eastAsia="PT Sans" w:hAnsi="Arial" w:cs="Arial"/>
                <w:sz w:val="20"/>
                <w:szCs w:val="20"/>
              </w:rPr>
              <w:t>istant)</w:t>
            </w:r>
          </w:p>
          <w:p w14:paraId="036E0AE0" w14:textId="05D7C819" w:rsidR="001461A7" w:rsidRPr="004B23FA" w:rsidRDefault="00092C0E" w:rsidP="004B23FA">
            <w:pPr>
              <w:pStyle w:val="Normal1"/>
              <w:tabs>
                <w:tab w:val="left" w:pos="252"/>
              </w:tabs>
              <w:spacing w:line="276" w:lineRule="auto"/>
              <w:ind w:left="-14" w:firstLine="14"/>
              <w:rPr>
                <w:rFonts w:ascii="Arial" w:eastAsia="PT Sans" w:hAnsi="Arial" w:cs="Arial"/>
                <w:sz w:val="20"/>
                <w:szCs w:val="20"/>
              </w:rPr>
            </w:pPr>
            <w:r>
              <w:rPr>
                <w:rFonts w:ascii="Arial" w:eastAsia="PT Sans" w:hAnsi="Arial" w:cs="Arial"/>
                <w:sz w:val="20"/>
                <w:szCs w:val="20"/>
              </w:rPr>
              <w:t xml:space="preserve">      Roy Robertson (</w:t>
            </w:r>
            <w:r w:rsidR="008D13DE">
              <w:rPr>
                <w:rFonts w:ascii="Arial" w:eastAsia="PT Sans" w:hAnsi="Arial" w:cs="Arial"/>
                <w:sz w:val="20"/>
                <w:szCs w:val="20"/>
              </w:rPr>
              <w:t xml:space="preserve">KBS </w:t>
            </w:r>
            <w:r>
              <w:rPr>
                <w:rFonts w:ascii="Arial" w:eastAsia="PT Sans" w:hAnsi="Arial" w:cs="Arial"/>
                <w:sz w:val="20"/>
                <w:szCs w:val="20"/>
              </w:rPr>
              <w:t>Volunteer, Retired Statistician)</w:t>
            </w:r>
          </w:p>
          <w:p w14:paraId="78E3EF0C" w14:textId="7EADD5DE" w:rsidR="004B23FA" w:rsidRPr="004B23FA" w:rsidRDefault="004B23FA" w:rsidP="004B23FA">
            <w:pPr>
              <w:pStyle w:val="Normal1"/>
              <w:tabs>
                <w:tab w:val="left" w:pos="252"/>
              </w:tabs>
              <w:spacing w:line="276" w:lineRule="auto"/>
              <w:ind w:left="-14" w:firstLine="14"/>
              <w:rPr>
                <w:rFonts w:ascii="Arial" w:eastAsia="PT Sans" w:hAnsi="Arial" w:cs="Arial"/>
                <w:sz w:val="20"/>
                <w:szCs w:val="20"/>
              </w:rPr>
            </w:pPr>
          </w:p>
        </w:tc>
        <w:tc>
          <w:tcPr>
            <w:tcW w:w="1260" w:type="dxa"/>
          </w:tcPr>
          <w:p w14:paraId="36E9F638" w14:textId="77777777" w:rsidR="004B23FA" w:rsidRPr="004B23FA" w:rsidRDefault="004B23FA" w:rsidP="00F16177">
            <w:pPr>
              <w:pStyle w:val="Normal1"/>
              <w:tabs>
                <w:tab w:val="left" w:pos="990"/>
              </w:tabs>
              <w:rPr>
                <w:rFonts w:ascii="Arial" w:eastAsia="PT Sans" w:hAnsi="Arial" w:cs="Arial"/>
                <w:b/>
                <w:sz w:val="20"/>
                <w:szCs w:val="20"/>
              </w:rPr>
            </w:pPr>
          </w:p>
          <w:p w14:paraId="4A1FE125" w14:textId="21695C92" w:rsidR="00E30D43" w:rsidRPr="004B23FA" w:rsidRDefault="00B010D4" w:rsidP="00F16177">
            <w:pPr>
              <w:pStyle w:val="Normal1"/>
              <w:tabs>
                <w:tab w:val="left" w:pos="990"/>
              </w:tabs>
              <w:rPr>
                <w:rFonts w:ascii="Arial" w:eastAsia="PT Sans" w:hAnsi="Arial" w:cs="Arial"/>
                <w:b/>
                <w:sz w:val="20"/>
                <w:szCs w:val="20"/>
              </w:rPr>
            </w:pPr>
            <w:r>
              <w:rPr>
                <w:rFonts w:ascii="Arial" w:eastAsia="PT Sans" w:hAnsi="Arial" w:cs="Arial"/>
                <w:b/>
                <w:sz w:val="20"/>
                <w:szCs w:val="20"/>
              </w:rPr>
              <w:t>Bird Sanctuary</w:t>
            </w:r>
          </w:p>
          <w:p w14:paraId="5B56A242" w14:textId="791C34BB" w:rsidR="00D22B64" w:rsidRPr="004B23FA" w:rsidRDefault="00D22B64" w:rsidP="00F16177">
            <w:pPr>
              <w:pStyle w:val="Normal1"/>
              <w:tabs>
                <w:tab w:val="left" w:pos="990"/>
              </w:tabs>
              <w:rPr>
                <w:rFonts w:ascii="Arial" w:hAnsi="Arial" w:cs="Arial"/>
              </w:rPr>
            </w:pPr>
          </w:p>
        </w:tc>
      </w:tr>
      <w:tr w:rsidR="00E30D43" w14:paraId="360EE5C7" w14:textId="77777777">
        <w:tc>
          <w:tcPr>
            <w:tcW w:w="7740" w:type="dxa"/>
          </w:tcPr>
          <w:p w14:paraId="5EFEE8DF" w14:textId="2A22E06D" w:rsidR="00E30D43" w:rsidRPr="004B23FA" w:rsidRDefault="00351B39" w:rsidP="004B23FA">
            <w:pPr>
              <w:pStyle w:val="Normal1"/>
              <w:tabs>
                <w:tab w:val="left" w:pos="990"/>
              </w:tabs>
              <w:spacing w:line="276" w:lineRule="auto"/>
              <w:rPr>
                <w:rFonts w:ascii="Arial" w:hAnsi="Arial" w:cs="Arial"/>
              </w:rPr>
            </w:pPr>
            <w:r w:rsidRPr="004B23FA">
              <w:rPr>
                <w:rFonts w:ascii="Arial" w:eastAsia="PT Sans" w:hAnsi="Arial" w:cs="Arial"/>
                <w:sz w:val="20"/>
                <w:szCs w:val="20"/>
              </w:rPr>
              <w:t xml:space="preserve">B.  </w:t>
            </w:r>
            <w:r w:rsidR="001D2C8D" w:rsidRPr="004B23FA">
              <w:rPr>
                <w:rFonts w:ascii="Arial" w:eastAsia="PT Sans" w:hAnsi="Arial" w:cs="Arial"/>
                <w:b/>
                <w:sz w:val="20"/>
                <w:szCs w:val="20"/>
              </w:rPr>
              <w:t>STREAM School</w:t>
            </w:r>
            <w:r w:rsidR="00D22B64" w:rsidRPr="004B23FA">
              <w:rPr>
                <w:rFonts w:ascii="Arial" w:eastAsia="PT Sans" w:hAnsi="Arial" w:cs="Arial"/>
                <w:b/>
                <w:sz w:val="20"/>
                <w:szCs w:val="20"/>
              </w:rPr>
              <w:t xml:space="preserve"> </w:t>
            </w:r>
            <w:r w:rsidR="00D22B64" w:rsidRPr="008D5C33">
              <w:rPr>
                <w:rFonts w:ascii="Arial" w:eastAsia="PT Sans" w:hAnsi="Arial" w:cs="Arial"/>
                <w:sz w:val="20"/>
                <w:szCs w:val="20"/>
              </w:rPr>
              <w:t>(Middle School)</w:t>
            </w:r>
          </w:p>
          <w:p w14:paraId="3B33EEC9" w14:textId="77777777" w:rsidR="004B23FA" w:rsidRPr="004B23FA" w:rsidRDefault="00351B39" w:rsidP="004B23FA">
            <w:pPr>
              <w:pStyle w:val="Normal1"/>
              <w:tabs>
                <w:tab w:val="left" w:pos="990"/>
              </w:tabs>
              <w:spacing w:line="276" w:lineRule="auto"/>
              <w:ind w:left="259"/>
              <w:rPr>
                <w:rFonts w:ascii="Arial" w:eastAsia="PT Sans" w:hAnsi="Arial" w:cs="Arial"/>
                <w:sz w:val="20"/>
                <w:szCs w:val="20"/>
              </w:rPr>
            </w:pPr>
            <w:r w:rsidRPr="004B23FA">
              <w:rPr>
                <w:rFonts w:ascii="Arial" w:eastAsia="PT Sans" w:hAnsi="Arial" w:cs="Arial"/>
                <w:sz w:val="20"/>
                <w:szCs w:val="20"/>
              </w:rPr>
              <w:t>Organizer</w:t>
            </w:r>
            <w:r w:rsidR="00F16177" w:rsidRPr="004B23FA">
              <w:rPr>
                <w:rFonts w:ascii="Arial" w:eastAsia="PT Sans" w:hAnsi="Arial" w:cs="Arial"/>
                <w:sz w:val="20"/>
                <w:szCs w:val="20"/>
              </w:rPr>
              <w:t>s</w:t>
            </w:r>
            <w:r w:rsidR="004D02F3" w:rsidRPr="004B23FA">
              <w:rPr>
                <w:rFonts w:ascii="Arial" w:eastAsia="PT Sans" w:hAnsi="Arial" w:cs="Arial"/>
                <w:sz w:val="20"/>
                <w:szCs w:val="20"/>
              </w:rPr>
              <w:t xml:space="preserve">: </w:t>
            </w:r>
            <w:r w:rsidR="007D0404" w:rsidRPr="004B23FA">
              <w:rPr>
                <w:rFonts w:ascii="Arial" w:eastAsia="PT Sans" w:hAnsi="Arial" w:cs="Arial"/>
                <w:sz w:val="20"/>
                <w:szCs w:val="20"/>
              </w:rPr>
              <w:t>Nate Alkire</w:t>
            </w:r>
            <w:r w:rsidR="00F16177" w:rsidRPr="004B23FA">
              <w:rPr>
                <w:rFonts w:ascii="Arial" w:eastAsia="PT Sans" w:hAnsi="Arial" w:cs="Arial"/>
                <w:sz w:val="20"/>
                <w:szCs w:val="20"/>
              </w:rPr>
              <w:t xml:space="preserve"> </w:t>
            </w:r>
            <w:r w:rsidR="007D0404" w:rsidRPr="004B23FA">
              <w:rPr>
                <w:rFonts w:ascii="Arial" w:eastAsia="PT Sans" w:hAnsi="Arial" w:cs="Arial"/>
                <w:sz w:val="20"/>
                <w:szCs w:val="20"/>
              </w:rPr>
              <w:t>(Otsego Middle School</w:t>
            </w:r>
            <w:r w:rsidR="004B23FA" w:rsidRPr="004B23FA">
              <w:rPr>
                <w:rFonts w:ascii="Arial" w:eastAsia="PT Sans" w:hAnsi="Arial" w:cs="Arial"/>
                <w:sz w:val="20"/>
                <w:szCs w:val="20"/>
              </w:rPr>
              <w:t xml:space="preserve">) </w:t>
            </w:r>
          </w:p>
          <w:p w14:paraId="4EEC3E4A" w14:textId="69EA5818" w:rsidR="00E30D43" w:rsidRPr="004B23FA" w:rsidRDefault="004B23FA" w:rsidP="004B23FA">
            <w:pPr>
              <w:pStyle w:val="Normal1"/>
              <w:tabs>
                <w:tab w:val="left" w:pos="990"/>
              </w:tabs>
              <w:spacing w:line="276" w:lineRule="auto"/>
              <w:ind w:left="259"/>
              <w:rPr>
                <w:rFonts w:ascii="Arial" w:eastAsia="PT Sans" w:hAnsi="Arial" w:cs="Arial"/>
                <w:sz w:val="20"/>
                <w:szCs w:val="20"/>
              </w:rPr>
            </w:pPr>
            <w:r w:rsidRPr="004B23FA">
              <w:rPr>
                <w:rFonts w:ascii="Arial" w:eastAsia="PT Sans" w:hAnsi="Arial" w:cs="Arial"/>
                <w:sz w:val="20"/>
                <w:szCs w:val="20"/>
              </w:rPr>
              <w:t xml:space="preserve">Dr. Stephen </w:t>
            </w:r>
            <w:proofErr w:type="spellStart"/>
            <w:r w:rsidRPr="004B23FA">
              <w:rPr>
                <w:rFonts w:ascii="Arial" w:eastAsia="PT Sans" w:hAnsi="Arial" w:cs="Arial"/>
                <w:sz w:val="20"/>
                <w:szCs w:val="20"/>
              </w:rPr>
              <w:t>Scogin</w:t>
            </w:r>
            <w:proofErr w:type="spellEnd"/>
            <w:r w:rsidR="00F16177" w:rsidRPr="004B23FA">
              <w:rPr>
                <w:rFonts w:ascii="Arial" w:eastAsia="PT Sans" w:hAnsi="Arial" w:cs="Arial"/>
                <w:sz w:val="20"/>
                <w:szCs w:val="20"/>
              </w:rPr>
              <w:t xml:space="preserve"> </w:t>
            </w:r>
            <w:r w:rsidRPr="004B23FA">
              <w:rPr>
                <w:rFonts w:ascii="Arial" w:eastAsia="PT Sans" w:hAnsi="Arial" w:cs="Arial"/>
                <w:sz w:val="20"/>
                <w:szCs w:val="20"/>
              </w:rPr>
              <w:t>(</w:t>
            </w:r>
            <w:r w:rsidR="00F16177" w:rsidRPr="004B23FA">
              <w:rPr>
                <w:rFonts w:ascii="Arial" w:eastAsia="PT Sans" w:hAnsi="Arial" w:cs="Arial"/>
                <w:sz w:val="20"/>
                <w:szCs w:val="20"/>
              </w:rPr>
              <w:t>Hope College Dept. of Biology and Dept. of Education</w:t>
            </w:r>
            <w:r w:rsidR="007D0404" w:rsidRPr="004B23FA">
              <w:rPr>
                <w:rFonts w:ascii="Arial" w:eastAsia="PT Sans" w:hAnsi="Arial" w:cs="Arial"/>
                <w:sz w:val="20"/>
                <w:szCs w:val="20"/>
              </w:rPr>
              <w:t>)</w:t>
            </w:r>
          </w:p>
          <w:p w14:paraId="74388A9A" w14:textId="2F2238DD" w:rsidR="00F16177" w:rsidRPr="004B23FA" w:rsidRDefault="00F16177" w:rsidP="004B23FA">
            <w:pPr>
              <w:pStyle w:val="Normal1"/>
              <w:tabs>
                <w:tab w:val="left" w:pos="990"/>
              </w:tabs>
              <w:spacing w:line="276" w:lineRule="auto"/>
              <w:rPr>
                <w:rFonts w:ascii="Arial" w:hAnsi="Arial" w:cs="Arial"/>
              </w:rPr>
            </w:pPr>
          </w:p>
        </w:tc>
        <w:tc>
          <w:tcPr>
            <w:tcW w:w="1260" w:type="dxa"/>
          </w:tcPr>
          <w:p w14:paraId="382A1CBF" w14:textId="77777777"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Stack </w:t>
            </w:r>
            <w:proofErr w:type="spellStart"/>
            <w:r w:rsidRPr="004B23FA">
              <w:rPr>
                <w:rFonts w:ascii="Arial" w:eastAsia="PT Sans" w:hAnsi="Arial" w:cs="Arial"/>
                <w:b/>
                <w:sz w:val="20"/>
                <w:szCs w:val="20"/>
              </w:rPr>
              <w:t>Bldg</w:t>
            </w:r>
            <w:proofErr w:type="spellEnd"/>
          </w:p>
          <w:p w14:paraId="429DAD51" w14:textId="6D73727F"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Room </w:t>
            </w:r>
            <w:r w:rsidR="008A1A15" w:rsidRPr="004B23FA">
              <w:rPr>
                <w:rFonts w:ascii="Arial" w:eastAsia="PT Sans" w:hAnsi="Arial" w:cs="Arial"/>
                <w:b/>
                <w:sz w:val="20"/>
                <w:szCs w:val="20"/>
              </w:rPr>
              <w:t>139</w:t>
            </w:r>
          </w:p>
        </w:tc>
      </w:tr>
      <w:tr w:rsidR="00E30D43" w14:paraId="3F5A5BBE" w14:textId="77777777">
        <w:tc>
          <w:tcPr>
            <w:tcW w:w="7740" w:type="dxa"/>
          </w:tcPr>
          <w:p w14:paraId="7491C59A" w14:textId="2C69D93E" w:rsidR="00E30D43" w:rsidRPr="004B23FA" w:rsidRDefault="00351B39" w:rsidP="004B23FA">
            <w:pPr>
              <w:pStyle w:val="Normal1"/>
              <w:tabs>
                <w:tab w:val="left" w:pos="990"/>
              </w:tabs>
              <w:spacing w:line="276" w:lineRule="auto"/>
              <w:rPr>
                <w:rFonts w:ascii="Arial" w:hAnsi="Arial" w:cs="Arial"/>
              </w:rPr>
            </w:pPr>
            <w:r w:rsidRPr="004B23FA">
              <w:rPr>
                <w:rFonts w:ascii="Arial" w:eastAsia="PT Sans" w:hAnsi="Arial" w:cs="Arial"/>
                <w:sz w:val="20"/>
                <w:szCs w:val="20"/>
              </w:rPr>
              <w:t xml:space="preserve">C.  </w:t>
            </w:r>
            <w:r w:rsidR="00D22B64" w:rsidRPr="004B23FA">
              <w:rPr>
                <w:rFonts w:ascii="Arial" w:eastAsia="PT Sans" w:hAnsi="Arial" w:cs="Arial"/>
                <w:b/>
                <w:sz w:val="20"/>
                <w:szCs w:val="20"/>
              </w:rPr>
              <w:t>Carbon Time</w:t>
            </w:r>
            <w:r w:rsidR="000C1AAF">
              <w:rPr>
                <w:rFonts w:ascii="Arial" w:eastAsia="PT Sans" w:hAnsi="Arial" w:cs="Arial"/>
                <w:b/>
                <w:sz w:val="20"/>
                <w:szCs w:val="20"/>
              </w:rPr>
              <w:t xml:space="preserve">: </w:t>
            </w:r>
            <w:r w:rsidR="000C1AAF" w:rsidRPr="000C1AAF">
              <w:rPr>
                <w:rFonts w:ascii="Arial" w:eastAsia="PT Sans" w:hAnsi="Arial" w:cs="Arial"/>
                <w:b/>
                <w:sz w:val="20"/>
                <w:szCs w:val="20"/>
              </w:rPr>
              <w:t>Ecosystem Pools and Fluxes</w:t>
            </w:r>
            <w:r w:rsidR="00EA6C24">
              <w:rPr>
                <w:rFonts w:ascii="Arial" w:eastAsia="PT Sans" w:hAnsi="Arial" w:cs="Arial"/>
                <w:b/>
                <w:sz w:val="20"/>
                <w:szCs w:val="20"/>
              </w:rPr>
              <w:t xml:space="preserve"> </w:t>
            </w:r>
            <w:r w:rsidR="00EA6C24" w:rsidRPr="008D5C33">
              <w:rPr>
                <w:rFonts w:ascii="Arial" w:eastAsia="PT Sans" w:hAnsi="Arial" w:cs="Arial"/>
                <w:sz w:val="20"/>
                <w:szCs w:val="20"/>
              </w:rPr>
              <w:t>(</w:t>
            </w:r>
            <w:r w:rsidR="00DA22DF" w:rsidRPr="008D5C33">
              <w:rPr>
                <w:rFonts w:ascii="Arial" w:eastAsia="PT Sans" w:hAnsi="Arial" w:cs="Arial"/>
                <w:sz w:val="20"/>
                <w:szCs w:val="20"/>
              </w:rPr>
              <w:t>Middle &amp; High</w:t>
            </w:r>
            <w:r w:rsidR="00EA6C24" w:rsidRPr="008D5C33">
              <w:rPr>
                <w:rFonts w:ascii="Arial" w:eastAsia="PT Sans" w:hAnsi="Arial" w:cs="Arial"/>
                <w:sz w:val="20"/>
                <w:szCs w:val="20"/>
              </w:rPr>
              <w:t>)</w:t>
            </w:r>
          </w:p>
          <w:p w14:paraId="17569BA2" w14:textId="286F9765" w:rsidR="00E30D43" w:rsidRPr="004B23FA" w:rsidRDefault="004D02F3" w:rsidP="004B23FA">
            <w:pPr>
              <w:pStyle w:val="Normal1"/>
              <w:tabs>
                <w:tab w:val="left" w:pos="990"/>
              </w:tabs>
              <w:spacing w:line="276" w:lineRule="auto"/>
              <w:ind w:left="259"/>
              <w:rPr>
                <w:rFonts w:ascii="Arial" w:hAnsi="Arial" w:cs="Arial"/>
              </w:rPr>
            </w:pPr>
            <w:r w:rsidRPr="004B23FA">
              <w:rPr>
                <w:rFonts w:ascii="Arial" w:eastAsia="PT Sans" w:hAnsi="Arial" w:cs="Arial"/>
                <w:sz w:val="20"/>
                <w:szCs w:val="20"/>
              </w:rPr>
              <w:t xml:space="preserve">Organizer: </w:t>
            </w:r>
            <w:r w:rsidR="00D22B64" w:rsidRPr="004B23FA">
              <w:rPr>
                <w:rFonts w:ascii="Arial" w:eastAsia="PT Sans" w:hAnsi="Arial" w:cs="Arial"/>
                <w:sz w:val="20"/>
                <w:szCs w:val="20"/>
              </w:rPr>
              <w:t>May Lee (</w:t>
            </w:r>
            <w:r w:rsidR="00DA22DF">
              <w:rPr>
                <w:rFonts w:ascii="Arial" w:eastAsia="PT Sans" w:hAnsi="Arial" w:cs="Arial"/>
                <w:sz w:val="20"/>
                <w:szCs w:val="20"/>
              </w:rPr>
              <w:t>MSU Graduate Student</w:t>
            </w:r>
            <w:r w:rsidR="00F16177" w:rsidRPr="004B23FA">
              <w:rPr>
                <w:rFonts w:ascii="Arial" w:eastAsia="PT Sans" w:hAnsi="Arial" w:cs="Arial"/>
                <w:sz w:val="20"/>
                <w:szCs w:val="20"/>
              </w:rPr>
              <w:t>)</w:t>
            </w:r>
          </w:p>
        </w:tc>
        <w:tc>
          <w:tcPr>
            <w:tcW w:w="1260" w:type="dxa"/>
          </w:tcPr>
          <w:p w14:paraId="709D64E6" w14:textId="77777777" w:rsidR="00E30D43" w:rsidRPr="004B23FA" w:rsidRDefault="00351B39" w:rsidP="00F16177">
            <w:pPr>
              <w:pStyle w:val="Normal1"/>
              <w:tabs>
                <w:tab w:val="left" w:pos="990"/>
              </w:tabs>
              <w:rPr>
                <w:rFonts w:ascii="Arial" w:hAnsi="Arial" w:cs="Arial"/>
              </w:rPr>
            </w:pPr>
            <w:r w:rsidRPr="004B23FA">
              <w:rPr>
                <w:rFonts w:ascii="Arial" w:eastAsia="PT Sans" w:hAnsi="Arial" w:cs="Arial"/>
                <w:b/>
                <w:sz w:val="20"/>
                <w:szCs w:val="20"/>
              </w:rPr>
              <w:t xml:space="preserve">Stack </w:t>
            </w:r>
            <w:proofErr w:type="spellStart"/>
            <w:r w:rsidRPr="004B23FA">
              <w:rPr>
                <w:rFonts w:ascii="Arial" w:eastAsia="PT Sans" w:hAnsi="Arial" w:cs="Arial"/>
                <w:b/>
                <w:sz w:val="20"/>
                <w:szCs w:val="20"/>
              </w:rPr>
              <w:t>Bldg</w:t>
            </w:r>
            <w:proofErr w:type="spellEnd"/>
          </w:p>
          <w:p w14:paraId="736F7E4B" w14:textId="77777777" w:rsidR="00E30D43" w:rsidRPr="004B23FA" w:rsidRDefault="00351B39" w:rsidP="00F16177">
            <w:pPr>
              <w:pStyle w:val="Normal1"/>
              <w:tabs>
                <w:tab w:val="left" w:pos="990"/>
              </w:tabs>
              <w:rPr>
                <w:rFonts w:ascii="Arial" w:eastAsia="PT Sans" w:hAnsi="Arial" w:cs="Arial"/>
                <w:b/>
                <w:sz w:val="20"/>
                <w:szCs w:val="20"/>
              </w:rPr>
            </w:pPr>
            <w:r w:rsidRPr="004B23FA">
              <w:rPr>
                <w:rFonts w:ascii="Arial" w:eastAsia="PT Sans" w:hAnsi="Arial" w:cs="Arial"/>
                <w:b/>
                <w:sz w:val="20"/>
                <w:szCs w:val="20"/>
              </w:rPr>
              <w:t xml:space="preserve">Room </w:t>
            </w:r>
            <w:r w:rsidR="008A1A15" w:rsidRPr="004B23FA">
              <w:rPr>
                <w:rFonts w:ascii="Arial" w:eastAsia="PT Sans" w:hAnsi="Arial" w:cs="Arial"/>
                <w:b/>
                <w:sz w:val="20"/>
                <w:szCs w:val="20"/>
              </w:rPr>
              <w:t>138</w:t>
            </w:r>
          </w:p>
          <w:p w14:paraId="6134BD98" w14:textId="39D675BC" w:rsidR="004B23FA" w:rsidRPr="004B23FA" w:rsidRDefault="004B23FA" w:rsidP="00F16177">
            <w:pPr>
              <w:pStyle w:val="Normal1"/>
              <w:tabs>
                <w:tab w:val="left" w:pos="990"/>
              </w:tabs>
              <w:rPr>
                <w:rFonts w:ascii="Arial" w:hAnsi="Arial" w:cs="Arial"/>
                <w:sz w:val="10"/>
                <w:szCs w:val="10"/>
              </w:rPr>
            </w:pPr>
          </w:p>
        </w:tc>
      </w:tr>
    </w:tbl>
    <w:p w14:paraId="087E549B" w14:textId="77777777" w:rsidR="00E30D43" w:rsidRDefault="00E30D43">
      <w:pPr>
        <w:pStyle w:val="Normal1"/>
        <w:tabs>
          <w:tab w:val="left" w:pos="990"/>
        </w:tabs>
        <w:spacing w:after="120" w:line="240" w:lineRule="auto"/>
        <w:sectPr w:rsidR="00E30D43" w:rsidSect="0026194C">
          <w:headerReference w:type="default" r:id="rId7"/>
          <w:footerReference w:type="even" r:id="rId8"/>
          <w:footerReference w:type="default" r:id="rId9"/>
          <w:pgSz w:w="12240" w:h="15840"/>
          <w:pgMar w:top="1440" w:right="720" w:bottom="720" w:left="1440" w:header="720" w:footer="720" w:gutter="0"/>
          <w:pgNumType w:start="1"/>
          <w:cols w:space="720"/>
        </w:sectPr>
      </w:pPr>
    </w:p>
    <w:p w14:paraId="658355BE" w14:textId="45691DA5" w:rsidR="00E30D43" w:rsidRDefault="00351B39" w:rsidP="00F55BD2">
      <w:pPr>
        <w:pStyle w:val="Normal1"/>
        <w:tabs>
          <w:tab w:val="left" w:pos="990"/>
        </w:tabs>
        <w:spacing w:after="120" w:line="240" w:lineRule="auto"/>
      </w:pPr>
      <w:r>
        <w:rPr>
          <w:rFonts w:ascii="PT Sans" w:eastAsia="PT Sans" w:hAnsi="PT Sans" w:cs="PT Sans"/>
        </w:rPr>
        <w:t xml:space="preserve">11:00am </w:t>
      </w:r>
      <w:r>
        <w:rPr>
          <w:rFonts w:ascii="PT Sans" w:eastAsia="PT Sans" w:hAnsi="PT Sans" w:cs="PT Sans"/>
        </w:rPr>
        <w:tab/>
      </w:r>
      <w:r>
        <w:rPr>
          <w:rFonts w:ascii="PT Sans" w:eastAsia="PT Sans" w:hAnsi="PT Sans" w:cs="PT Sans"/>
          <w:b/>
        </w:rPr>
        <w:t>Break</w:t>
      </w:r>
    </w:p>
    <w:p w14:paraId="7A7D5906" w14:textId="77777777" w:rsidR="00E30D43" w:rsidRDefault="00351B39">
      <w:pPr>
        <w:pStyle w:val="Normal1"/>
        <w:tabs>
          <w:tab w:val="left" w:pos="990"/>
        </w:tabs>
        <w:spacing w:after="120" w:line="240" w:lineRule="auto"/>
        <w:rPr>
          <w:rFonts w:ascii="PT Sans" w:eastAsia="PT Sans" w:hAnsi="PT Sans" w:cs="PT Sans"/>
          <w:b/>
        </w:rPr>
      </w:pPr>
      <w:r>
        <w:rPr>
          <w:rFonts w:ascii="PT Sans" w:eastAsia="PT Sans" w:hAnsi="PT Sans" w:cs="PT Sans"/>
        </w:rPr>
        <w:t xml:space="preserve">11:15am </w:t>
      </w:r>
      <w:r>
        <w:rPr>
          <w:rFonts w:ascii="PT Sans" w:eastAsia="PT Sans" w:hAnsi="PT Sans" w:cs="PT Sans"/>
        </w:rPr>
        <w:tab/>
      </w:r>
      <w:r>
        <w:rPr>
          <w:rFonts w:ascii="PT Sans" w:eastAsia="PT Sans" w:hAnsi="PT Sans" w:cs="PT Sans"/>
          <w:b/>
        </w:rPr>
        <w:t>Concurrent Session 2</w:t>
      </w:r>
    </w:p>
    <w:tbl>
      <w:tblPr>
        <w:tblStyle w:val="a"/>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B010D4" w14:paraId="56B7ABED" w14:textId="77777777" w:rsidTr="008106F0">
        <w:tc>
          <w:tcPr>
            <w:tcW w:w="7740" w:type="dxa"/>
          </w:tcPr>
          <w:p w14:paraId="212E3A4B" w14:textId="77777777" w:rsidR="00B010D4" w:rsidRPr="00EA6C24" w:rsidRDefault="00B010D4" w:rsidP="00EA6C24">
            <w:pPr>
              <w:pStyle w:val="Normal1"/>
              <w:tabs>
                <w:tab w:val="left" w:pos="252"/>
              </w:tabs>
              <w:ind w:left="-18" w:firstLine="18"/>
              <w:rPr>
                <w:rFonts w:ascii="Arial" w:eastAsia="PT Sans" w:hAnsi="Arial" w:cs="Arial"/>
                <w:sz w:val="4"/>
                <w:szCs w:val="4"/>
              </w:rPr>
            </w:pPr>
            <w:bookmarkStart w:id="0" w:name="_Hlk495405737"/>
          </w:p>
          <w:p w14:paraId="057F2558" w14:textId="77777777" w:rsidR="00B010D4" w:rsidRPr="004B23FA" w:rsidRDefault="00B010D4" w:rsidP="00EA6C24">
            <w:pPr>
              <w:pStyle w:val="Normal1"/>
              <w:tabs>
                <w:tab w:val="left" w:pos="252"/>
              </w:tabs>
              <w:ind w:left="-18" w:firstLine="18"/>
              <w:rPr>
                <w:rFonts w:ascii="Arial" w:hAnsi="Arial" w:cs="Arial"/>
                <w:b/>
              </w:rPr>
            </w:pPr>
            <w:r w:rsidRPr="004B23FA">
              <w:rPr>
                <w:rFonts w:ascii="Arial" w:eastAsia="PT Sans" w:hAnsi="Arial" w:cs="Arial"/>
                <w:sz w:val="20"/>
                <w:szCs w:val="20"/>
              </w:rPr>
              <w:t xml:space="preserve">A.  </w:t>
            </w:r>
            <w:r>
              <w:rPr>
                <w:rFonts w:ascii="Arial" w:eastAsia="PT Sans" w:hAnsi="Arial" w:cs="Arial"/>
                <w:b/>
                <w:sz w:val="20"/>
                <w:szCs w:val="20"/>
              </w:rPr>
              <w:t>Can Theory Predict the Distribution of Foraging Animals?</w:t>
            </w:r>
            <w:r>
              <w:rPr>
                <w:rFonts w:ascii="Tahoma" w:hAnsi="Tahoma" w:cs="Tahoma"/>
                <w:color w:val="222222"/>
                <w:sz w:val="19"/>
                <w:szCs w:val="19"/>
              </w:rPr>
              <w:t> </w:t>
            </w:r>
            <w:r w:rsidRPr="004B23FA">
              <w:rPr>
                <w:rFonts w:ascii="Arial" w:eastAsia="PT Sans" w:hAnsi="Arial" w:cs="Arial"/>
                <w:b/>
                <w:sz w:val="20"/>
                <w:szCs w:val="20"/>
              </w:rPr>
              <w:t xml:space="preserve"> </w:t>
            </w:r>
            <w:r w:rsidRPr="00B010D4">
              <w:rPr>
                <w:rFonts w:ascii="Arial" w:eastAsia="PT Sans" w:hAnsi="Arial" w:cs="Arial"/>
                <w:sz w:val="20"/>
                <w:szCs w:val="20"/>
              </w:rPr>
              <w:t>(Middle &amp; High)</w:t>
            </w:r>
          </w:p>
          <w:p w14:paraId="2E152B6B" w14:textId="4FD2628A" w:rsidR="00B010D4" w:rsidRDefault="00B010D4" w:rsidP="00EA6C24">
            <w:pPr>
              <w:pStyle w:val="Normal1"/>
              <w:tabs>
                <w:tab w:val="left" w:pos="252"/>
              </w:tabs>
              <w:ind w:left="-14" w:firstLine="14"/>
              <w:rPr>
                <w:rFonts w:ascii="Arial" w:eastAsia="PT Sans" w:hAnsi="Arial" w:cs="Arial"/>
                <w:sz w:val="20"/>
                <w:szCs w:val="20"/>
              </w:rPr>
            </w:pPr>
            <w:r w:rsidRPr="004B23FA">
              <w:rPr>
                <w:rFonts w:ascii="Arial" w:eastAsia="PT Sans" w:hAnsi="Arial" w:cs="Arial"/>
                <w:sz w:val="20"/>
                <w:szCs w:val="20"/>
              </w:rPr>
              <w:t xml:space="preserve">     Organizer: Misty Klotz (KBS Community Outreach Assistant)</w:t>
            </w:r>
            <w:r w:rsidR="002E36BF">
              <w:rPr>
                <w:rFonts w:ascii="Arial" w:eastAsia="PT Sans" w:hAnsi="Arial" w:cs="Arial"/>
                <w:sz w:val="20"/>
                <w:szCs w:val="20"/>
              </w:rPr>
              <w:t xml:space="preserve"> </w:t>
            </w:r>
          </w:p>
          <w:p w14:paraId="551B262B" w14:textId="0B3AC543" w:rsidR="008D13DE" w:rsidRDefault="008D13DE" w:rsidP="008D13DE">
            <w:pPr>
              <w:pStyle w:val="Normal1"/>
              <w:tabs>
                <w:tab w:val="left" w:pos="252"/>
              </w:tabs>
              <w:spacing w:line="276" w:lineRule="auto"/>
              <w:ind w:left="-14" w:firstLine="14"/>
              <w:rPr>
                <w:rFonts w:ascii="Arial" w:eastAsia="PT Sans" w:hAnsi="Arial" w:cs="Arial"/>
                <w:sz w:val="20"/>
                <w:szCs w:val="20"/>
              </w:rPr>
            </w:pPr>
            <w:r>
              <w:rPr>
                <w:rFonts w:ascii="Arial" w:eastAsia="PT Sans" w:hAnsi="Arial" w:cs="Arial"/>
                <w:sz w:val="20"/>
                <w:szCs w:val="20"/>
              </w:rPr>
              <w:t xml:space="preserve">      Roy Robertson (KBS Volunteer, Retired Statistician)</w:t>
            </w:r>
          </w:p>
          <w:p w14:paraId="1CBC9851" w14:textId="0F223342" w:rsidR="002E36BF" w:rsidRDefault="002E36BF" w:rsidP="00EA6C24">
            <w:pPr>
              <w:pStyle w:val="Normal1"/>
              <w:tabs>
                <w:tab w:val="left" w:pos="252"/>
              </w:tabs>
              <w:ind w:left="-14" w:firstLine="14"/>
            </w:pPr>
          </w:p>
        </w:tc>
        <w:tc>
          <w:tcPr>
            <w:tcW w:w="1260" w:type="dxa"/>
          </w:tcPr>
          <w:p w14:paraId="0DEC197F" w14:textId="77777777" w:rsidR="00A03EFD" w:rsidRPr="00A03EFD" w:rsidRDefault="00A03EFD" w:rsidP="00EA6C24">
            <w:pPr>
              <w:pStyle w:val="Normal1"/>
              <w:tabs>
                <w:tab w:val="left" w:pos="990"/>
              </w:tabs>
              <w:rPr>
                <w:rFonts w:ascii="PT Sans" w:eastAsia="PT Sans" w:hAnsi="PT Sans" w:cs="PT Sans"/>
                <w:b/>
                <w:sz w:val="10"/>
                <w:szCs w:val="10"/>
              </w:rPr>
            </w:pPr>
          </w:p>
          <w:p w14:paraId="13AA5E9E" w14:textId="77297EA3" w:rsidR="00B010D4" w:rsidRPr="00B010D4" w:rsidRDefault="00B010D4" w:rsidP="00EA6C24">
            <w:pPr>
              <w:pStyle w:val="Normal1"/>
              <w:tabs>
                <w:tab w:val="left" w:pos="990"/>
              </w:tabs>
            </w:pPr>
            <w:r>
              <w:rPr>
                <w:rFonts w:ascii="PT Sans" w:eastAsia="PT Sans" w:hAnsi="PT Sans" w:cs="PT Sans"/>
                <w:b/>
                <w:sz w:val="20"/>
                <w:szCs w:val="20"/>
              </w:rPr>
              <w:t>Bird Sanctuary</w:t>
            </w:r>
          </w:p>
          <w:p w14:paraId="0A2C0B3C" w14:textId="6D32C0D7" w:rsidR="00B010D4" w:rsidRDefault="00B010D4" w:rsidP="00EA6C24">
            <w:pPr>
              <w:pStyle w:val="Normal1"/>
              <w:tabs>
                <w:tab w:val="left" w:pos="990"/>
              </w:tabs>
            </w:pPr>
          </w:p>
        </w:tc>
      </w:tr>
      <w:bookmarkEnd w:id="0"/>
      <w:tr w:rsidR="00B010D4" w14:paraId="394C24FA" w14:textId="77777777" w:rsidTr="00EA6C24">
        <w:trPr>
          <w:trHeight w:val="792"/>
        </w:trPr>
        <w:tc>
          <w:tcPr>
            <w:tcW w:w="7740" w:type="dxa"/>
          </w:tcPr>
          <w:p w14:paraId="53840585" w14:textId="622BE73B" w:rsidR="00B010D4" w:rsidRDefault="00B010D4" w:rsidP="00EA6C24">
            <w:pPr>
              <w:pStyle w:val="Normal1"/>
              <w:tabs>
                <w:tab w:val="left" w:pos="252"/>
              </w:tabs>
            </w:pPr>
            <w:r>
              <w:rPr>
                <w:rFonts w:ascii="PT Sans" w:eastAsia="PT Sans" w:hAnsi="PT Sans" w:cs="PT Sans"/>
                <w:sz w:val="20"/>
                <w:szCs w:val="20"/>
              </w:rPr>
              <w:t xml:space="preserve">B.  </w:t>
            </w:r>
            <w:r w:rsidRPr="00D22B64">
              <w:rPr>
                <w:rFonts w:ascii="Arial" w:hAnsi="Arial" w:cs="Arial"/>
                <w:b/>
                <w:color w:val="222222"/>
                <w:sz w:val="19"/>
                <w:szCs w:val="19"/>
                <w:shd w:val="clear" w:color="auto" w:fill="FFFFFF"/>
              </w:rPr>
              <w:t>A Classroom Activity Simulating Population-Level Evolution by Hand</w:t>
            </w:r>
            <w:r>
              <w:rPr>
                <w:rFonts w:ascii="PT Sans" w:eastAsia="PT Sans" w:hAnsi="PT Sans" w:cs="PT Sans"/>
                <w:sz w:val="20"/>
                <w:szCs w:val="20"/>
              </w:rPr>
              <w:t xml:space="preserve"> (All ages)</w:t>
            </w:r>
          </w:p>
          <w:p w14:paraId="6F77A42C" w14:textId="0AD4B27C" w:rsidR="00B010D4" w:rsidRPr="00B010D4" w:rsidRDefault="00B010D4" w:rsidP="00EA6C24">
            <w:pPr>
              <w:pStyle w:val="Normal1"/>
              <w:tabs>
                <w:tab w:val="left" w:pos="252"/>
              </w:tabs>
              <w:rPr>
                <w:rFonts w:ascii="Arial" w:eastAsia="PT Sans" w:hAnsi="Arial" w:cs="Arial"/>
                <w:sz w:val="20"/>
                <w:szCs w:val="20"/>
              </w:rPr>
            </w:pPr>
            <w:r>
              <w:rPr>
                <w:rFonts w:ascii="PT Sans" w:eastAsia="PT Sans" w:hAnsi="PT Sans" w:cs="PT Sans"/>
                <w:sz w:val="20"/>
                <w:szCs w:val="20"/>
              </w:rPr>
              <w:t xml:space="preserve">     Organizer: Travis Hagey (MSU BEACON Postdoctoral Researcher)</w:t>
            </w:r>
          </w:p>
        </w:tc>
        <w:tc>
          <w:tcPr>
            <w:tcW w:w="1260" w:type="dxa"/>
          </w:tcPr>
          <w:p w14:paraId="1CCFF97E" w14:textId="77777777" w:rsidR="00B010D4" w:rsidRPr="004B23FA" w:rsidRDefault="00B010D4" w:rsidP="00EA6C24">
            <w:pPr>
              <w:pStyle w:val="Normal1"/>
              <w:tabs>
                <w:tab w:val="left" w:pos="990"/>
              </w:tabs>
              <w:rPr>
                <w:rFonts w:ascii="PT Sans" w:eastAsia="PT Sans" w:hAnsi="PT Sans" w:cs="PT Sans"/>
                <w:b/>
                <w:sz w:val="10"/>
                <w:szCs w:val="10"/>
              </w:rPr>
            </w:pPr>
          </w:p>
          <w:p w14:paraId="71A32452" w14:textId="77777777" w:rsidR="00B010D4" w:rsidRDefault="00B010D4" w:rsidP="00EA6C24">
            <w:pPr>
              <w:pStyle w:val="Normal1"/>
              <w:tabs>
                <w:tab w:val="left" w:pos="990"/>
              </w:tabs>
              <w:rPr>
                <w:rFonts w:ascii="PT Sans" w:eastAsia="PT Sans" w:hAnsi="PT Sans" w:cs="PT Sans"/>
                <w:b/>
                <w:sz w:val="20"/>
                <w:szCs w:val="20"/>
              </w:rPr>
            </w:pPr>
            <w:r>
              <w:rPr>
                <w:rFonts w:ascii="PT Sans" w:eastAsia="PT Sans" w:hAnsi="PT Sans" w:cs="PT Sans"/>
                <w:b/>
                <w:sz w:val="20"/>
                <w:szCs w:val="20"/>
              </w:rPr>
              <w:t>Terrace Room</w:t>
            </w:r>
          </w:p>
          <w:p w14:paraId="0F869699" w14:textId="6A72538F" w:rsidR="00B010D4" w:rsidRDefault="00B010D4" w:rsidP="00EA6C24">
            <w:pPr>
              <w:pStyle w:val="Normal1"/>
              <w:tabs>
                <w:tab w:val="left" w:pos="990"/>
              </w:tabs>
            </w:pPr>
          </w:p>
        </w:tc>
      </w:tr>
      <w:tr w:rsidR="00B010D4" w14:paraId="12645F81" w14:textId="77777777" w:rsidTr="008106F0">
        <w:tc>
          <w:tcPr>
            <w:tcW w:w="7740" w:type="dxa"/>
          </w:tcPr>
          <w:p w14:paraId="393369E8" w14:textId="793E3347" w:rsidR="00B010D4" w:rsidRPr="007D0404" w:rsidRDefault="00B010D4" w:rsidP="00EA6C24">
            <w:pPr>
              <w:pStyle w:val="Normal1"/>
              <w:tabs>
                <w:tab w:val="left" w:pos="990"/>
              </w:tabs>
            </w:pPr>
            <w:r>
              <w:rPr>
                <w:rFonts w:ascii="PT Sans" w:eastAsia="PT Sans" w:hAnsi="PT Sans" w:cs="PT Sans"/>
                <w:sz w:val="20"/>
                <w:szCs w:val="20"/>
              </w:rPr>
              <w:t xml:space="preserve">C.  </w:t>
            </w:r>
            <w:r>
              <w:rPr>
                <w:rFonts w:ascii="PT Sans" w:eastAsia="PT Sans" w:hAnsi="PT Sans" w:cs="PT Sans"/>
                <w:b/>
                <w:sz w:val="20"/>
                <w:szCs w:val="20"/>
              </w:rPr>
              <w:t xml:space="preserve">Teaching Science Outdoors </w:t>
            </w:r>
            <w:r w:rsidR="00D27B5D">
              <w:rPr>
                <w:rFonts w:ascii="PT Sans" w:eastAsia="PT Sans" w:hAnsi="PT Sans" w:cs="PT Sans"/>
                <w:sz w:val="20"/>
                <w:szCs w:val="20"/>
              </w:rPr>
              <w:t>(Elementary</w:t>
            </w:r>
            <w:r>
              <w:rPr>
                <w:rFonts w:ascii="PT Sans" w:eastAsia="PT Sans" w:hAnsi="PT Sans" w:cs="PT Sans"/>
                <w:sz w:val="20"/>
                <w:szCs w:val="20"/>
              </w:rPr>
              <w:t>)</w:t>
            </w:r>
          </w:p>
          <w:p w14:paraId="45B2097F" w14:textId="77777777" w:rsidR="00B010D4" w:rsidRDefault="00B010D4" w:rsidP="00EA6C24">
            <w:pPr>
              <w:pStyle w:val="Normal1"/>
              <w:tabs>
                <w:tab w:val="left" w:pos="990"/>
              </w:tabs>
              <w:ind w:left="259"/>
              <w:rPr>
                <w:rFonts w:ascii="PT Sans" w:eastAsia="PT Sans" w:hAnsi="PT Sans" w:cs="PT Sans"/>
                <w:sz w:val="20"/>
                <w:szCs w:val="20"/>
              </w:rPr>
            </w:pPr>
            <w:r>
              <w:rPr>
                <w:rFonts w:ascii="PT Sans" w:eastAsia="PT Sans" w:hAnsi="PT Sans" w:cs="PT Sans"/>
                <w:sz w:val="20"/>
                <w:szCs w:val="20"/>
              </w:rPr>
              <w:t>Organizer: Kara Haas (KBS Science Education &amp; Outreach Coordinator)</w:t>
            </w:r>
          </w:p>
          <w:p w14:paraId="0472B004" w14:textId="368745C0" w:rsidR="00B010D4" w:rsidRDefault="00B010D4" w:rsidP="00EA6C24">
            <w:pPr>
              <w:pStyle w:val="Normal1"/>
              <w:tabs>
                <w:tab w:val="left" w:pos="990"/>
              </w:tabs>
              <w:ind w:left="259"/>
            </w:pPr>
            <w:r>
              <w:rPr>
                <w:rFonts w:ascii="PT Sans" w:eastAsia="PT Sans" w:hAnsi="PT Sans" w:cs="PT Sans"/>
                <w:sz w:val="20"/>
                <w:szCs w:val="20"/>
              </w:rPr>
              <w:t xml:space="preserve">Renee Bayer </w:t>
            </w:r>
            <w:r w:rsidRPr="0068236B">
              <w:rPr>
                <w:rFonts w:ascii="PT Sans" w:eastAsia="PT Sans" w:hAnsi="PT Sans" w:cs="PT Sans"/>
                <w:sz w:val="20"/>
                <w:szCs w:val="20"/>
              </w:rPr>
              <w:t>(Asst. Dire</w:t>
            </w:r>
            <w:r>
              <w:rPr>
                <w:rFonts w:ascii="PT Sans" w:eastAsia="PT Sans" w:hAnsi="PT Sans" w:cs="PT Sans"/>
                <w:sz w:val="20"/>
                <w:szCs w:val="20"/>
              </w:rPr>
              <w:t xml:space="preserve">ctor for Outreach &amp; Engagement, </w:t>
            </w:r>
            <w:r w:rsidRPr="0068236B">
              <w:rPr>
                <w:rFonts w:ascii="PT Sans" w:eastAsia="PT Sans" w:hAnsi="PT Sans" w:cs="PT Sans"/>
                <w:sz w:val="20"/>
                <w:szCs w:val="20"/>
              </w:rPr>
              <w:t>CREATE for</w:t>
            </w:r>
            <w:r>
              <w:rPr>
                <w:rFonts w:ascii="PT Sans" w:eastAsia="PT Sans" w:hAnsi="PT Sans" w:cs="PT Sans"/>
                <w:sz w:val="20"/>
                <w:szCs w:val="20"/>
              </w:rPr>
              <w:t xml:space="preserve"> STEM</w:t>
            </w:r>
            <w:r w:rsidRPr="0068236B">
              <w:rPr>
                <w:rFonts w:ascii="PT Sans" w:eastAsia="PT Sans" w:hAnsi="PT Sans" w:cs="PT Sans"/>
                <w:sz w:val="20"/>
                <w:szCs w:val="20"/>
              </w:rPr>
              <w:t>)</w:t>
            </w:r>
          </w:p>
        </w:tc>
        <w:tc>
          <w:tcPr>
            <w:tcW w:w="1260" w:type="dxa"/>
          </w:tcPr>
          <w:p w14:paraId="3ED74EE9" w14:textId="77777777" w:rsidR="00B010D4" w:rsidRDefault="00B010D4" w:rsidP="00EA6C24">
            <w:pPr>
              <w:pStyle w:val="Normal1"/>
              <w:tabs>
                <w:tab w:val="left" w:pos="990"/>
              </w:tabs>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p>
          <w:p w14:paraId="64FB2918" w14:textId="0DE31AEB" w:rsidR="00B010D4" w:rsidRDefault="00B010D4" w:rsidP="00EA6C24">
            <w:pPr>
              <w:pStyle w:val="Normal1"/>
              <w:tabs>
                <w:tab w:val="left" w:pos="990"/>
              </w:tabs>
            </w:pPr>
            <w:r>
              <w:rPr>
                <w:rFonts w:ascii="PT Sans" w:eastAsia="PT Sans" w:hAnsi="PT Sans" w:cs="PT Sans"/>
                <w:b/>
                <w:sz w:val="20"/>
                <w:szCs w:val="20"/>
              </w:rPr>
              <w:t>Room 141</w:t>
            </w:r>
          </w:p>
        </w:tc>
      </w:tr>
      <w:tr w:rsidR="00B010D4" w14:paraId="4F695669" w14:textId="77777777" w:rsidTr="008106F0">
        <w:tc>
          <w:tcPr>
            <w:tcW w:w="7740" w:type="dxa"/>
          </w:tcPr>
          <w:p w14:paraId="314020B6" w14:textId="77777777" w:rsidR="00B010D4" w:rsidRPr="004B23FA" w:rsidRDefault="00B010D4" w:rsidP="00B010D4">
            <w:pPr>
              <w:pStyle w:val="Normal1"/>
              <w:tabs>
                <w:tab w:val="left" w:pos="990"/>
              </w:tabs>
              <w:rPr>
                <w:rFonts w:ascii="PT Sans" w:eastAsia="PT Sans" w:hAnsi="PT Sans" w:cs="PT Sans"/>
                <w:sz w:val="10"/>
                <w:szCs w:val="10"/>
              </w:rPr>
            </w:pPr>
          </w:p>
        </w:tc>
        <w:tc>
          <w:tcPr>
            <w:tcW w:w="1260" w:type="dxa"/>
          </w:tcPr>
          <w:p w14:paraId="0433B9BE" w14:textId="77777777" w:rsidR="00B010D4" w:rsidRPr="004B23FA" w:rsidRDefault="00B010D4" w:rsidP="00B010D4">
            <w:pPr>
              <w:pStyle w:val="Normal1"/>
              <w:tabs>
                <w:tab w:val="left" w:pos="990"/>
              </w:tabs>
              <w:rPr>
                <w:rFonts w:ascii="PT Sans" w:eastAsia="PT Sans" w:hAnsi="PT Sans" w:cs="PT Sans"/>
                <w:b/>
                <w:sz w:val="10"/>
                <w:szCs w:val="10"/>
              </w:rPr>
            </w:pPr>
          </w:p>
        </w:tc>
      </w:tr>
    </w:tbl>
    <w:p w14:paraId="2FB08CEA" w14:textId="77777777" w:rsidR="00E30D43" w:rsidRPr="00F55BD2" w:rsidRDefault="00E30D43">
      <w:pPr>
        <w:pStyle w:val="Normal1"/>
        <w:tabs>
          <w:tab w:val="left" w:pos="990"/>
        </w:tabs>
        <w:spacing w:after="120" w:line="240" w:lineRule="auto"/>
        <w:rPr>
          <w:sz w:val="8"/>
          <w:szCs w:val="8"/>
        </w:rPr>
      </w:pPr>
    </w:p>
    <w:p w14:paraId="29106AD1" w14:textId="77777777" w:rsidR="00A03EFD" w:rsidRDefault="00A03EFD">
      <w:pPr>
        <w:pStyle w:val="Normal1"/>
        <w:tabs>
          <w:tab w:val="left" w:pos="990"/>
          <w:tab w:val="right" w:pos="9720"/>
        </w:tabs>
        <w:spacing w:after="120" w:line="240" w:lineRule="auto"/>
        <w:rPr>
          <w:rFonts w:ascii="PT Sans" w:eastAsia="PT Sans" w:hAnsi="PT Sans" w:cs="PT Sans"/>
        </w:rPr>
      </w:pPr>
    </w:p>
    <w:p w14:paraId="231AB790" w14:textId="1083BDAE" w:rsidR="00E30D43" w:rsidRDefault="00351B39">
      <w:pPr>
        <w:pStyle w:val="Normal1"/>
        <w:tabs>
          <w:tab w:val="left" w:pos="990"/>
          <w:tab w:val="right" w:pos="9720"/>
        </w:tabs>
        <w:spacing w:after="120" w:line="240" w:lineRule="auto"/>
      </w:pPr>
      <w:r>
        <w:rPr>
          <w:rFonts w:ascii="PT Sans" w:eastAsia="PT Sans" w:hAnsi="PT Sans" w:cs="PT Sans"/>
        </w:rPr>
        <w:t xml:space="preserve">12:15pm </w:t>
      </w:r>
      <w:r>
        <w:rPr>
          <w:rFonts w:ascii="PT Sans" w:eastAsia="PT Sans" w:hAnsi="PT Sans" w:cs="PT Sans"/>
        </w:rPr>
        <w:tab/>
      </w:r>
      <w:r>
        <w:rPr>
          <w:rFonts w:ascii="PT Sans" w:eastAsia="PT Sans" w:hAnsi="PT Sans" w:cs="PT Sans"/>
          <w:b/>
        </w:rPr>
        <w:t>Lunch</w:t>
      </w:r>
      <w:r>
        <w:rPr>
          <w:rFonts w:ascii="PT Sans" w:eastAsia="PT Sans" w:hAnsi="PT Sans" w:cs="PT Sans"/>
        </w:rPr>
        <w:t xml:space="preserve"> </w:t>
      </w:r>
      <w:r>
        <w:rPr>
          <w:rFonts w:ascii="PT Sans" w:eastAsia="PT Sans" w:hAnsi="PT Sans" w:cs="PT Sans"/>
        </w:rPr>
        <w:tab/>
      </w:r>
      <w:r>
        <w:rPr>
          <w:rFonts w:ascii="PT Sans" w:eastAsia="PT Sans" w:hAnsi="PT Sans" w:cs="PT Sans"/>
          <w:b/>
        </w:rPr>
        <w:t>McCrary Dining Hall</w:t>
      </w:r>
    </w:p>
    <w:p w14:paraId="5300DEE3" w14:textId="77777777" w:rsidR="00E30D43" w:rsidRDefault="00351B39">
      <w:pPr>
        <w:pStyle w:val="Normal1"/>
        <w:tabs>
          <w:tab w:val="left" w:pos="990"/>
        </w:tabs>
        <w:spacing w:after="120" w:line="240" w:lineRule="auto"/>
      </w:pPr>
      <w:r>
        <w:rPr>
          <w:rFonts w:ascii="PT Sans" w:eastAsia="PT Sans" w:hAnsi="PT Sans" w:cs="PT Sans"/>
        </w:rPr>
        <w:t xml:space="preserve">1:15pm </w:t>
      </w:r>
      <w:r>
        <w:rPr>
          <w:rFonts w:ascii="PT Sans" w:eastAsia="PT Sans" w:hAnsi="PT Sans" w:cs="PT Sans"/>
        </w:rPr>
        <w:tab/>
      </w:r>
      <w:r>
        <w:rPr>
          <w:rFonts w:ascii="PT Sans" w:eastAsia="PT Sans" w:hAnsi="PT Sans" w:cs="PT Sans"/>
          <w:b/>
        </w:rPr>
        <w:t>Concurrent Session 3</w:t>
      </w:r>
    </w:p>
    <w:tbl>
      <w:tblPr>
        <w:tblStyle w:val="a1"/>
        <w:tblW w:w="9000"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260"/>
      </w:tblGrid>
      <w:tr w:rsidR="004B23FA" w14:paraId="162E16FD" w14:textId="77777777">
        <w:tc>
          <w:tcPr>
            <w:tcW w:w="7740" w:type="dxa"/>
          </w:tcPr>
          <w:p w14:paraId="3502A0C7" w14:textId="77777777" w:rsidR="004B23FA" w:rsidRPr="004B23FA" w:rsidRDefault="004B23FA" w:rsidP="004B23FA">
            <w:pPr>
              <w:pStyle w:val="Normal1"/>
              <w:tabs>
                <w:tab w:val="left" w:pos="252"/>
              </w:tabs>
              <w:spacing w:line="276" w:lineRule="auto"/>
              <w:ind w:left="-18" w:firstLine="18"/>
              <w:rPr>
                <w:rFonts w:ascii="PT Sans" w:eastAsia="PT Sans" w:hAnsi="PT Sans" w:cs="PT Sans"/>
                <w:sz w:val="10"/>
                <w:szCs w:val="10"/>
              </w:rPr>
            </w:pPr>
          </w:p>
          <w:p w14:paraId="40DEAF5C" w14:textId="77777777" w:rsidR="004B23FA" w:rsidRDefault="004B23FA" w:rsidP="004B23FA">
            <w:pPr>
              <w:pStyle w:val="Normal1"/>
              <w:tabs>
                <w:tab w:val="left" w:pos="252"/>
              </w:tabs>
              <w:spacing w:line="276" w:lineRule="auto"/>
              <w:ind w:left="-18" w:firstLine="18"/>
            </w:pPr>
            <w:r>
              <w:rPr>
                <w:rFonts w:ascii="PT Sans" w:eastAsia="PT Sans" w:hAnsi="PT Sans" w:cs="PT Sans"/>
                <w:sz w:val="20"/>
                <w:szCs w:val="20"/>
              </w:rPr>
              <w:t xml:space="preserve">A.  </w:t>
            </w:r>
            <w:r w:rsidRPr="00D22B64">
              <w:rPr>
                <w:rFonts w:ascii="Arial" w:hAnsi="Arial" w:cs="Arial"/>
                <w:b/>
                <w:color w:val="222222"/>
                <w:sz w:val="19"/>
                <w:szCs w:val="19"/>
                <w:shd w:val="clear" w:color="auto" w:fill="FFFFFF"/>
              </w:rPr>
              <w:t>A Cla</w:t>
            </w:r>
            <w:r w:rsidRPr="004B23FA">
              <w:rPr>
                <w:rFonts w:ascii="Arial" w:hAnsi="Arial" w:cs="Arial"/>
                <w:color w:val="222222"/>
                <w:sz w:val="19"/>
                <w:szCs w:val="19"/>
                <w:shd w:val="clear" w:color="auto" w:fill="FFFFFF"/>
              </w:rPr>
              <w:t>ssro</w:t>
            </w:r>
            <w:r w:rsidRPr="00D22B64">
              <w:rPr>
                <w:rFonts w:ascii="Arial" w:hAnsi="Arial" w:cs="Arial"/>
                <w:b/>
                <w:color w:val="222222"/>
                <w:sz w:val="19"/>
                <w:szCs w:val="19"/>
                <w:shd w:val="clear" w:color="auto" w:fill="FFFFFF"/>
              </w:rPr>
              <w:t>om Activity Simulating Population-Level Evolution by Hand</w:t>
            </w:r>
            <w:r>
              <w:rPr>
                <w:rFonts w:ascii="PT Sans" w:eastAsia="PT Sans" w:hAnsi="PT Sans" w:cs="PT Sans"/>
                <w:sz w:val="20"/>
                <w:szCs w:val="20"/>
              </w:rPr>
              <w:t xml:space="preserve"> (All ages)</w:t>
            </w:r>
          </w:p>
          <w:p w14:paraId="6117BC79" w14:textId="39FA37AF" w:rsidR="004B23FA" w:rsidRPr="00A523A7" w:rsidRDefault="004B23FA" w:rsidP="004B23FA">
            <w:pPr>
              <w:pStyle w:val="Normal1"/>
              <w:tabs>
                <w:tab w:val="left" w:pos="990"/>
              </w:tabs>
              <w:spacing w:line="276" w:lineRule="auto"/>
            </w:pPr>
            <w:r>
              <w:rPr>
                <w:rFonts w:ascii="PT Sans" w:eastAsia="PT Sans" w:hAnsi="PT Sans" w:cs="PT Sans"/>
                <w:sz w:val="20"/>
                <w:szCs w:val="20"/>
              </w:rPr>
              <w:t xml:space="preserve">     Organizer: Travis Hagey (MSU BEACON Postdoctoral Researcher)</w:t>
            </w:r>
          </w:p>
        </w:tc>
        <w:tc>
          <w:tcPr>
            <w:tcW w:w="1260" w:type="dxa"/>
          </w:tcPr>
          <w:p w14:paraId="4F37178E" w14:textId="77777777" w:rsidR="004B23FA" w:rsidRPr="004B23FA" w:rsidRDefault="004B23FA" w:rsidP="004B23FA">
            <w:pPr>
              <w:pStyle w:val="Normal1"/>
              <w:tabs>
                <w:tab w:val="left" w:pos="990"/>
              </w:tabs>
              <w:spacing w:line="276" w:lineRule="auto"/>
              <w:rPr>
                <w:rFonts w:ascii="PT Sans" w:eastAsia="PT Sans" w:hAnsi="PT Sans" w:cs="PT Sans"/>
                <w:b/>
                <w:sz w:val="10"/>
                <w:szCs w:val="10"/>
              </w:rPr>
            </w:pPr>
          </w:p>
          <w:p w14:paraId="0F8F7A68" w14:textId="77777777" w:rsidR="004B23FA" w:rsidRDefault="004B23FA" w:rsidP="004B23FA">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Terrace Room</w:t>
            </w:r>
          </w:p>
          <w:p w14:paraId="66A65595" w14:textId="54F25E3A" w:rsidR="004B23FA" w:rsidRDefault="004B23FA" w:rsidP="004B23FA">
            <w:pPr>
              <w:pStyle w:val="Normal1"/>
              <w:tabs>
                <w:tab w:val="left" w:pos="990"/>
              </w:tabs>
              <w:spacing w:line="276" w:lineRule="auto"/>
            </w:pPr>
          </w:p>
        </w:tc>
      </w:tr>
      <w:tr w:rsidR="004B23FA" w14:paraId="242E5F1D" w14:textId="77777777">
        <w:tc>
          <w:tcPr>
            <w:tcW w:w="7740" w:type="dxa"/>
          </w:tcPr>
          <w:p w14:paraId="0134A3EF" w14:textId="1ABAEA25" w:rsidR="004B23FA" w:rsidRPr="004B23FA" w:rsidRDefault="00EA6C24" w:rsidP="004B23FA">
            <w:pPr>
              <w:pStyle w:val="Normal1"/>
              <w:tabs>
                <w:tab w:val="left" w:pos="990"/>
              </w:tabs>
              <w:spacing w:line="276" w:lineRule="auto"/>
              <w:rPr>
                <w:rFonts w:ascii="Arial" w:hAnsi="Arial" w:cs="Arial"/>
                <w:color w:val="222222"/>
                <w:sz w:val="19"/>
                <w:szCs w:val="19"/>
                <w:shd w:val="clear" w:color="auto" w:fill="FFFFFF"/>
              </w:rPr>
            </w:pPr>
            <w:r>
              <w:rPr>
                <w:rFonts w:ascii="Arial" w:hAnsi="Arial" w:cs="Arial"/>
                <w:b/>
                <w:color w:val="222222"/>
                <w:sz w:val="19"/>
                <w:szCs w:val="19"/>
                <w:shd w:val="clear" w:color="auto" w:fill="FFFFFF"/>
              </w:rPr>
              <w:t>B. Shedding L</w:t>
            </w:r>
            <w:r w:rsidR="004B23FA" w:rsidRPr="004B23FA">
              <w:rPr>
                <w:rFonts w:ascii="Arial" w:hAnsi="Arial" w:cs="Arial"/>
                <w:b/>
                <w:color w:val="222222"/>
                <w:sz w:val="19"/>
                <w:szCs w:val="19"/>
                <w:shd w:val="clear" w:color="auto" w:fill="FFFFFF"/>
              </w:rPr>
              <w:t xml:space="preserve">ight on </w:t>
            </w:r>
            <w:r>
              <w:rPr>
                <w:rFonts w:ascii="Arial" w:hAnsi="Arial" w:cs="Arial"/>
                <w:b/>
                <w:color w:val="222222"/>
                <w:sz w:val="19"/>
                <w:szCs w:val="19"/>
                <w:shd w:val="clear" w:color="auto" w:fill="FFFFFF"/>
              </w:rPr>
              <w:t>Ecological Trophic C</w:t>
            </w:r>
            <w:r w:rsidR="004B23FA" w:rsidRPr="004B23FA">
              <w:rPr>
                <w:rFonts w:ascii="Arial" w:hAnsi="Arial" w:cs="Arial"/>
                <w:b/>
                <w:color w:val="222222"/>
                <w:sz w:val="19"/>
                <w:szCs w:val="19"/>
                <w:shd w:val="clear" w:color="auto" w:fill="FFFFFF"/>
              </w:rPr>
              <w:t>ascades</w:t>
            </w:r>
            <w:r w:rsidR="004B23FA">
              <w:rPr>
                <w:rFonts w:ascii="Arial" w:hAnsi="Arial" w:cs="Arial"/>
                <w:b/>
                <w:color w:val="222222"/>
                <w:sz w:val="19"/>
                <w:szCs w:val="19"/>
                <w:shd w:val="clear" w:color="auto" w:fill="FFFFFF"/>
              </w:rPr>
              <w:t xml:space="preserve"> </w:t>
            </w:r>
            <w:r w:rsidR="00D27B5D">
              <w:rPr>
                <w:rFonts w:ascii="Arial" w:hAnsi="Arial" w:cs="Arial"/>
                <w:color w:val="222222"/>
                <w:sz w:val="19"/>
                <w:szCs w:val="19"/>
                <w:shd w:val="clear" w:color="auto" w:fill="FFFFFF"/>
              </w:rPr>
              <w:t>(Middle &amp; High</w:t>
            </w:r>
            <w:r w:rsidR="004B23FA">
              <w:rPr>
                <w:rFonts w:ascii="Arial" w:hAnsi="Arial" w:cs="Arial"/>
                <w:color w:val="222222"/>
                <w:sz w:val="19"/>
                <w:szCs w:val="19"/>
                <w:shd w:val="clear" w:color="auto" w:fill="FFFFFF"/>
              </w:rPr>
              <w:t>)</w:t>
            </w:r>
          </w:p>
          <w:p w14:paraId="5B81A7E4" w14:textId="7D7348AF" w:rsidR="004B23FA" w:rsidRPr="004B23FA" w:rsidRDefault="004B23FA" w:rsidP="004B23FA">
            <w:pPr>
              <w:pStyle w:val="Normal1"/>
              <w:tabs>
                <w:tab w:val="left" w:pos="990"/>
              </w:tabs>
              <w:spacing w:line="276" w:lineRule="auto"/>
              <w:ind w:left="259"/>
              <w:rPr>
                <w:rFonts w:ascii="Arial" w:hAnsi="Arial" w:cs="Arial"/>
                <w:color w:val="222222"/>
                <w:sz w:val="19"/>
                <w:szCs w:val="19"/>
                <w:shd w:val="clear" w:color="auto" w:fill="FFFFFF"/>
              </w:rPr>
            </w:pPr>
            <w:r>
              <w:rPr>
                <w:rFonts w:ascii="Arial" w:hAnsi="Arial" w:cs="Arial"/>
                <w:color w:val="222222"/>
                <w:sz w:val="19"/>
                <w:szCs w:val="19"/>
                <w:shd w:val="clear" w:color="auto" w:fill="FFFFFF"/>
              </w:rPr>
              <w:t>Organizer: Courtney Larson (MSU Graduate Student, Dept. of Entomology)</w:t>
            </w:r>
          </w:p>
        </w:tc>
        <w:tc>
          <w:tcPr>
            <w:tcW w:w="1260" w:type="dxa"/>
          </w:tcPr>
          <w:p w14:paraId="1812CC25" w14:textId="122E6759" w:rsidR="004B23FA" w:rsidRDefault="004B23FA" w:rsidP="004B23FA">
            <w:pPr>
              <w:pStyle w:val="Normal1"/>
              <w:tabs>
                <w:tab w:val="left" w:pos="990"/>
              </w:tabs>
              <w:spacing w:line="276" w:lineRule="auto"/>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138</w:t>
            </w:r>
          </w:p>
        </w:tc>
      </w:tr>
      <w:tr w:rsidR="004B23FA" w14:paraId="34236E54" w14:textId="77777777">
        <w:tc>
          <w:tcPr>
            <w:tcW w:w="7740" w:type="dxa"/>
          </w:tcPr>
          <w:p w14:paraId="1EB56D68" w14:textId="028A8D93" w:rsidR="004B23FA" w:rsidRPr="008D5C33" w:rsidRDefault="004B23FA" w:rsidP="004B23FA">
            <w:pPr>
              <w:pStyle w:val="Normal1"/>
              <w:tabs>
                <w:tab w:val="left" w:pos="990"/>
              </w:tabs>
              <w:spacing w:line="276" w:lineRule="auto"/>
              <w:rPr>
                <w:rFonts w:ascii="PT Sans" w:eastAsia="PT Sans" w:hAnsi="PT Sans" w:cs="PT Sans"/>
                <w:sz w:val="20"/>
                <w:szCs w:val="20"/>
              </w:rPr>
            </w:pPr>
            <w:r>
              <w:rPr>
                <w:rFonts w:ascii="PT Sans" w:eastAsia="PT Sans" w:hAnsi="PT Sans" w:cs="PT Sans"/>
                <w:sz w:val="20"/>
                <w:szCs w:val="20"/>
              </w:rPr>
              <w:t xml:space="preserve">C.  </w:t>
            </w:r>
            <w:r w:rsidR="00EA6C24">
              <w:rPr>
                <w:rFonts w:ascii="PT Sans" w:eastAsia="PT Sans" w:hAnsi="PT Sans" w:cs="PT Sans"/>
                <w:b/>
                <w:sz w:val="20"/>
                <w:szCs w:val="20"/>
              </w:rPr>
              <w:t>The Physics of Flight</w:t>
            </w:r>
            <w:r w:rsidR="008D5C33">
              <w:rPr>
                <w:rFonts w:ascii="PT Sans" w:eastAsia="PT Sans" w:hAnsi="PT Sans" w:cs="PT Sans"/>
                <w:b/>
                <w:sz w:val="20"/>
                <w:szCs w:val="20"/>
              </w:rPr>
              <w:t xml:space="preserve"> </w:t>
            </w:r>
            <w:r w:rsidR="008D5C33">
              <w:rPr>
                <w:rFonts w:ascii="PT Sans" w:eastAsia="PT Sans" w:hAnsi="PT Sans" w:cs="PT Sans"/>
                <w:sz w:val="20"/>
                <w:szCs w:val="20"/>
              </w:rPr>
              <w:t>(Elementary &amp; Middl</w:t>
            </w:r>
            <w:r w:rsidR="00D27B5D">
              <w:rPr>
                <w:rFonts w:ascii="PT Sans" w:eastAsia="PT Sans" w:hAnsi="PT Sans" w:cs="PT Sans"/>
                <w:sz w:val="20"/>
                <w:szCs w:val="20"/>
              </w:rPr>
              <w:t>e)</w:t>
            </w:r>
          </w:p>
          <w:p w14:paraId="03159844" w14:textId="24C0C648" w:rsidR="004B23FA" w:rsidRDefault="004B23FA" w:rsidP="004B23FA">
            <w:pPr>
              <w:pStyle w:val="Normal1"/>
              <w:tabs>
                <w:tab w:val="left" w:pos="990"/>
              </w:tabs>
              <w:spacing w:line="276" w:lineRule="auto"/>
              <w:ind w:left="274"/>
            </w:pPr>
            <w:r>
              <w:rPr>
                <w:rFonts w:ascii="PT Sans" w:eastAsia="PT Sans" w:hAnsi="PT Sans" w:cs="PT Sans"/>
                <w:sz w:val="20"/>
                <w:szCs w:val="20"/>
              </w:rPr>
              <w:t xml:space="preserve">Organizers: Susan Magnoli (KBS </w:t>
            </w:r>
            <w:r w:rsidR="002E36BF">
              <w:rPr>
                <w:rFonts w:ascii="PT Sans" w:eastAsia="PT Sans" w:hAnsi="PT Sans" w:cs="PT Sans"/>
                <w:sz w:val="20"/>
                <w:szCs w:val="20"/>
              </w:rPr>
              <w:t>PhD Student &amp; Science</w:t>
            </w:r>
            <w:r>
              <w:rPr>
                <w:rFonts w:ascii="PT Sans" w:eastAsia="PT Sans" w:hAnsi="PT Sans" w:cs="PT Sans"/>
                <w:sz w:val="20"/>
                <w:szCs w:val="20"/>
              </w:rPr>
              <w:t xml:space="preserve"> Fellow)</w:t>
            </w:r>
          </w:p>
        </w:tc>
        <w:tc>
          <w:tcPr>
            <w:tcW w:w="1260" w:type="dxa"/>
          </w:tcPr>
          <w:p w14:paraId="6E7F258B" w14:textId="77777777" w:rsidR="004B23FA" w:rsidRDefault="004B23FA" w:rsidP="004B23FA">
            <w:pPr>
              <w:pStyle w:val="Normal1"/>
              <w:tabs>
                <w:tab w:val="left" w:pos="990"/>
              </w:tabs>
              <w:spacing w:line="276" w:lineRule="auto"/>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p>
          <w:p w14:paraId="546454CC" w14:textId="77777777" w:rsidR="004B23FA" w:rsidRDefault="004B23FA" w:rsidP="004B23FA">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Room 141</w:t>
            </w:r>
          </w:p>
          <w:p w14:paraId="1ED03239" w14:textId="5677FE51" w:rsidR="004B23FA" w:rsidRPr="004B23FA" w:rsidRDefault="004B23FA" w:rsidP="004B23FA">
            <w:pPr>
              <w:pStyle w:val="Normal1"/>
              <w:tabs>
                <w:tab w:val="left" w:pos="990"/>
              </w:tabs>
              <w:spacing w:line="276" w:lineRule="auto"/>
              <w:rPr>
                <w:sz w:val="10"/>
                <w:szCs w:val="10"/>
              </w:rPr>
            </w:pPr>
          </w:p>
        </w:tc>
      </w:tr>
    </w:tbl>
    <w:p w14:paraId="4E4C5A24" w14:textId="77777777" w:rsidR="00E30D43" w:rsidRPr="00F55BD2" w:rsidRDefault="00E30D43">
      <w:pPr>
        <w:pStyle w:val="Normal1"/>
        <w:tabs>
          <w:tab w:val="left" w:pos="990"/>
        </w:tabs>
        <w:spacing w:after="120" w:line="240" w:lineRule="auto"/>
        <w:rPr>
          <w:sz w:val="8"/>
          <w:szCs w:val="8"/>
        </w:rPr>
      </w:pPr>
    </w:p>
    <w:p w14:paraId="150C4254" w14:textId="18A2480E" w:rsidR="00E30D43" w:rsidRDefault="00351B39">
      <w:pPr>
        <w:pStyle w:val="Normal1"/>
        <w:tabs>
          <w:tab w:val="left" w:pos="990"/>
        </w:tabs>
        <w:spacing w:after="120" w:line="240" w:lineRule="auto"/>
      </w:pPr>
      <w:r>
        <w:rPr>
          <w:rFonts w:ascii="PT Sans" w:eastAsia="PT Sans" w:hAnsi="PT Sans" w:cs="PT Sans"/>
        </w:rPr>
        <w:t>2:15pm</w:t>
      </w:r>
      <w:r>
        <w:rPr>
          <w:rFonts w:ascii="PT Sans" w:eastAsia="PT Sans" w:hAnsi="PT Sans" w:cs="PT Sans"/>
        </w:rPr>
        <w:tab/>
      </w:r>
      <w:r>
        <w:rPr>
          <w:rFonts w:ascii="PT Sans" w:eastAsia="PT Sans" w:hAnsi="PT Sans" w:cs="PT Sans"/>
          <w:b/>
        </w:rPr>
        <w:t>Break</w:t>
      </w:r>
    </w:p>
    <w:p w14:paraId="12595AD9" w14:textId="77777777" w:rsidR="00E30D43" w:rsidRDefault="00351B39">
      <w:pPr>
        <w:pStyle w:val="Normal1"/>
        <w:tabs>
          <w:tab w:val="left" w:pos="990"/>
        </w:tabs>
        <w:spacing w:after="120" w:line="240" w:lineRule="auto"/>
        <w:rPr>
          <w:rFonts w:ascii="PT Sans" w:eastAsia="PT Sans" w:hAnsi="PT Sans" w:cs="PT Sans"/>
          <w:b/>
        </w:rPr>
      </w:pPr>
      <w:r>
        <w:rPr>
          <w:rFonts w:ascii="PT Sans" w:eastAsia="PT Sans" w:hAnsi="PT Sans" w:cs="PT Sans"/>
        </w:rPr>
        <w:t>2:30pm</w:t>
      </w:r>
      <w:r>
        <w:rPr>
          <w:rFonts w:ascii="PT Sans" w:eastAsia="PT Sans" w:hAnsi="PT Sans" w:cs="PT Sans"/>
        </w:rPr>
        <w:tab/>
      </w:r>
      <w:r>
        <w:rPr>
          <w:rFonts w:ascii="PT Sans" w:eastAsia="PT Sans" w:hAnsi="PT Sans" w:cs="PT Sans"/>
          <w:b/>
        </w:rPr>
        <w:t>Concurrent Session 4</w:t>
      </w:r>
    </w:p>
    <w:tbl>
      <w:tblPr>
        <w:tblStyle w:val="a1"/>
        <w:tblW w:w="9092" w:type="dxa"/>
        <w:tblInd w:w="893" w:type="dxa"/>
        <w:tblBorders>
          <w:top w:val="single" w:sz="4" w:space="0" w:color="7F7F7F"/>
          <w:left w:val="single" w:sz="4" w:space="0" w:color="7F7F7F"/>
          <w:bottom w:val="single" w:sz="4" w:space="0" w:color="7F7F7F"/>
          <w:right w:val="single" w:sz="4" w:space="0" w:color="7F7F7F"/>
          <w:insideH w:val="nil"/>
          <w:insideV w:val="nil"/>
        </w:tblBorders>
        <w:tblLayout w:type="fixed"/>
        <w:tblLook w:val="0400" w:firstRow="0" w:lastRow="0" w:firstColumn="0" w:lastColumn="0" w:noHBand="0" w:noVBand="1"/>
      </w:tblPr>
      <w:tblGrid>
        <w:gridCol w:w="7740"/>
        <w:gridCol w:w="1352"/>
      </w:tblGrid>
      <w:tr w:rsidR="00351B39" w14:paraId="39F09A9C" w14:textId="77777777" w:rsidTr="00A523A7">
        <w:tc>
          <w:tcPr>
            <w:tcW w:w="7740" w:type="dxa"/>
          </w:tcPr>
          <w:p w14:paraId="7997CC6F" w14:textId="77777777" w:rsidR="0068236B" w:rsidRPr="0068236B" w:rsidRDefault="0068236B" w:rsidP="0068236B">
            <w:pPr>
              <w:pStyle w:val="Normal1"/>
              <w:tabs>
                <w:tab w:val="left" w:pos="990"/>
              </w:tabs>
              <w:spacing w:line="276" w:lineRule="auto"/>
              <w:rPr>
                <w:rFonts w:ascii="PT Sans" w:eastAsia="PT Sans" w:hAnsi="PT Sans" w:cs="PT Sans"/>
                <w:sz w:val="10"/>
                <w:szCs w:val="10"/>
              </w:rPr>
            </w:pPr>
          </w:p>
          <w:p w14:paraId="08FEF181" w14:textId="17600374" w:rsidR="00351B39" w:rsidRPr="00DA22DF" w:rsidRDefault="00351B39" w:rsidP="0068236B">
            <w:pPr>
              <w:pStyle w:val="Normal1"/>
              <w:tabs>
                <w:tab w:val="left" w:pos="990"/>
              </w:tabs>
              <w:spacing w:line="276" w:lineRule="auto"/>
              <w:rPr>
                <w:rFonts w:ascii="PT Sans" w:eastAsia="PT Sans" w:hAnsi="PT Sans" w:cs="PT Sans"/>
                <w:b/>
                <w:sz w:val="20"/>
                <w:szCs w:val="20"/>
              </w:rPr>
            </w:pPr>
            <w:r>
              <w:rPr>
                <w:rFonts w:ascii="PT Sans" w:eastAsia="PT Sans" w:hAnsi="PT Sans" w:cs="PT Sans"/>
                <w:sz w:val="20"/>
                <w:szCs w:val="20"/>
              </w:rPr>
              <w:t xml:space="preserve">A.  </w:t>
            </w:r>
            <w:r w:rsidR="00DA22DF">
              <w:rPr>
                <w:rFonts w:ascii="PT Sans" w:eastAsia="PT Sans" w:hAnsi="PT Sans" w:cs="PT Sans"/>
                <w:b/>
                <w:sz w:val="20"/>
                <w:szCs w:val="20"/>
              </w:rPr>
              <w:t xml:space="preserve">Data Nuggets as </w:t>
            </w:r>
            <w:r w:rsidR="008D5C33">
              <w:rPr>
                <w:rFonts w:ascii="PT Sans" w:eastAsia="PT Sans" w:hAnsi="PT Sans" w:cs="PT Sans"/>
                <w:b/>
                <w:sz w:val="20"/>
                <w:szCs w:val="20"/>
              </w:rPr>
              <w:t xml:space="preserve">a summative assessment </w:t>
            </w:r>
            <w:r w:rsidR="008D5C33" w:rsidRPr="008D5C33">
              <w:rPr>
                <w:rFonts w:ascii="PT Sans" w:eastAsia="PT Sans" w:hAnsi="PT Sans" w:cs="PT Sans"/>
                <w:sz w:val="20"/>
                <w:szCs w:val="20"/>
              </w:rPr>
              <w:t>(A</w:t>
            </w:r>
            <w:r w:rsidR="00CF7ACB" w:rsidRPr="008D5C33">
              <w:rPr>
                <w:rFonts w:ascii="PT Sans" w:eastAsia="PT Sans" w:hAnsi="PT Sans" w:cs="PT Sans"/>
                <w:sz w:val="20"/>
                <w:szCs w:val="20"/>
              </w:rPr>
              <w:t>ll ages)</w:t>
            </w:r>
          </w:p>
          <w:p w14:paraId="37839DF5" w14:textId="62563FC7" w:rsidR="00351B39" w:rsidRDefault="00351B39" w:rsidP="0068236B">
            <w:pPr>
              <w:pStyle w:val="Normal1"/>
              <w:tabs>
                <w:tab w:val="left" w:pos="990"/>
              </w:tabs>
              <w:spacing w:line="276" w:lineRule="auto"/>
            </w:pPr>
            <w:r>
              <w:rPr>
                <w:rFonts w:ascii="PT Sans" w:eastAsia="PT Sans" w:hAnsi="PT Sans" w:cs="PT Sans"/>
                <w:sz w:val="20"/>
                <w:szCs w:val="20"/>
              </w:rPr>
              <w:t xml:space="preserve">     Organizers: </w:t>
            </w:r>
            <w:r w:rsidR="00DA22DF">
              <w:rPr>
                <w:rFonts w:ascii="PT Sans" w:eastAsia="PT Sans" w:hAnsi="PT Sans" w:cs="PT Sans"/>
                <w:sz w:val="20"/>
                <w:szCs w:val="20"/>
              </w:rPr>
              <w:t>Marcia Angle (Teacher, Lawton Middle School</w:t>
            </w:r>
            <w:r w:rsidR="00CF7ACB">
              <w:rPr>
                <w:rFonts w:ascii="PT Sans" w:eastAsia="PT Sans" w:hAnsi="PT Sans" w:cs="PT Sans"/>
                <w:sz w:val="20"/>
                <w:szCs w:val="20"/>
              </w:rPr>
              <w:t>)</w:t>
            </w:r>
          </w:p>
        </w:tc>
        <w:tc>
          <w:tcPr>
            <w:tcW w:w="1352" w:type="dxa"/>
          </w:tcPr>
          <w:p w14:paraId="1EC5514A" w14:textId="77777777" w:rsidR="0068236B" w:rsidRPr="0068236B" w:rsidRDefault="0068236B" w:rsidP="0068236B">
            <w:pPr>
              <w:pStyle w:val="Normal1"/>
              <w:tabs>
                <w:tab w:val="left" w:pos="990"/>
              </w:tabs>
              <w:spacing w:line="276" w:lineRule="auto"/>
              <w:rPr>
                <w:rFonts w:ascii="PT Sans" w:eastAsia="PT Sans" w:hAnsi="PT Sans" w:cs="PT Sans"/>
                <w:b/>
                <w:sz w:val="10"/>
                <w:szCs w:val="10"/>
              </w:rPr>
            </w:pPr>
          </w:p>
          <w:p w14:paraId="0BBAD34C" w14:textId="0E66F4AD" w:rsidR="00351B39" w:rsidRDefault="00351B39" w:rsidP="0068236B">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Terrace Room</w:t>
            </w:r>
          </w:p>
          <w:p w14:paraId="4F4F8D67" w14:textId="5211B0DC" w:rsidR="00A523A7" w:rsidRDefault="00A523A7" w:rsidP="0068236B">
            <w:pPr>
              <w:pStyle w:val="Normal1"/>
              <w:tabs>
                <w:tab w:val="left" w:pos="990"/>
              </w:tabs>
              <w:spacing w:line="276" w:lineRule="auto"/>
            </w:pPr>
          </w:p>
        </w:tc>
      </w:tr>
      <w:tr w:rsidR="00351B39" w14:paraId="35889F81" w14:textId="77777777" w:rsidTr="00A523A7">
        <w:tc>
          <w:tcPr>
            <w:tcW w:w="7740" w:type="dxa"/>
          </w:tcPr>
          <w:p w14:paraId="5E68259E" w14:textId="238EFACC" w:rsidR="00351B39" w:rsidRPr="00A523A7" w:rsidRDefault="00351B39" w:rsidP="0068236B">
            <w:pPr>
              <w:pStyle w:val="Normal1"/>
              <w:tabs>
                <w:tab w:val="left" w:pos="990"/>
              </w:tabs>
              <w:spacing w:line="276" w:lineRule="auto"/>
              <w:rPr>
                <w:b/>
              </w:rPr>
            </w:pPr>
            <w:r>
              <w:rPr>
                <w:rFonts w:ascii="PT Sans" w:eastAsia="PT Sans" w:hAnsi="PT Sans" w:cs="PT Sans"/>
                <w:sz w:val="20"/>
                <w:szCs w:val="20"/>
              </w:rPr>
              <w:t xml:space="preserve">B.  </w:t>
            </w:r>
            <w:r w:rsidR="008D5C33">
              <w:rPr>
                <w:rFonts w:ascii="PT Sans" w:eastAsia="PT Sans" w:hAnsi="PT Sans" w:cs="PT Sans"/>
                <w:b/>
                <w:sz w:val="20"/>
                <w:szCs w:val="20"/>
              </w:rPr>
              <w:t>Microbes Ate My</w:t>
            </w:r>
            <w:r w:rsidR="00EA6C24">
              <w:rPr>
                <w:rFonts w:ascii="PT Sans" w:eastAsia="PT Sans" w:hAnsi="PT Sans" w:cs="PT Sans"/>
                <w:b/>
                <w:sz w:val="20"/>
                <w:szCs w:val="20"/>
              </w:rPr>
              <w:t xml:space="preserve"> Underwear</w:t>
            </w:r>
            <w:r w:rsidR="0068236B">
              <w:rPr>
                <w:rFonts w:ascii="PT Sans" w:eastAsia="PT Sans" w:hAnsi="PT Sans" w:cs="PT Sans"/>
                <w:b/>
                <w:sz w:val="20"/>
                <w:szCs w:val="20"/>
              </w:rPr>
              <w:t xml:space="preserve"> </w:t>
            </w:r>
            <w:r w:rsidR="008D5C33" w:rsidRPr="008D5C33">
              <w:rPr>
                <w:rFonts w:ascii="PT Sans" w:eastAsia="PT Sans" w:hAnsi="PT Sans" w:cs="PT Sans"/>
                <w:sz w:val="20"/>
                <w:szCs w:val="20"/>
              </w:rPr>
              <w:t>(All Ages)</w:t>
            </w:r>
          </w:p>
          <w:p w14:paraId="076EF801" w14:textId="5F84959B" w:rsidR="00351B39" w:rsidRDefault="00A523A7" w:rsidP="0068236B">
            <w:pPr>
              <w:pStyle w:val="Normal1"/>
              <w:tabs>
                <w:tab w:val="left" w:pos="990"/>
              </w:tabs>
              <w:spacing w:line="276" w:lineRule="auto"/>
              <w:ind w:left="259"/>
              <w:rPr>
                <w:rFonts w:ascii="PT Sans" w:eastAsia="PT Sans" w:hAnsi="PT Sans" w:cs="PT Sans"/>
                <w:sz w:val="20"/>
                <w:szCs w:val="20"/>
              </w:rPr>
            </w:pPr>
            <w:r>
              <w:rPr>
                <w:rFonts w:ascii="PT Sans" w:eastAsia="PT Sans" w:hAnsi="PT Sans" w:cs="PT Sans"/>
                <w:sz w:val="20"/>
                <w:szCs w:val="20"/>
              </w:rPr>
              <w:t>Organizer:</w:t>
            </w:r>
            <w:r w:rsidR="00812740">
              <w:rPr>
                <w:rFonts w:ascii="PT Sans" w:eastAsia="PT Sans" w:hAnsi="PT Sans" w:cs="PT Sans"/>
                <w:sz w:val="20"/>
                <w:szCs w:val="20"/>
              </w:rPr>
              <w:t xml:space="preserve"> Heather </w:t>
            </w:r>
            <w:r w:rsidR="0068236B">
              <w:rPr>
                <w:rFonts w:ascii="PT Sans" w:eastAsia="PT Sans" w:hAnsi="PT Sans" w:cs="PT Sans"/>
                <w:sz w:val="20"/>
                <w:szCs w:val="20"/>
              </w:rPr>
              <w:t xml:space="preserve">Kittredge </w:t>
            </w:r>
            <w:r>
              <w:rPr>
                <w:rFonts w:ascii="PT Sans" w:eastAsia="PT Sans" w:hAnsi="PT Sans" w:cs="PT Sans"/>
                <w:sz w:val="20"/>
                <w:szCs w:val="20"/>
              </w:rPr>
              <w:t>(</w:t>
            </w:r>
            <w:r w:rsidR="0068236B">
              <w:rPr>
                <w:rFonts w:ascii="PT Sans" w:eastAsia="PT Sans" w:hAnsi="PT Sans" w:cs="PT Sans"/>
                <w:sz w:val="20"/>
                <w:szCs w:val="20"/>
              </w:rPr>
              <w:t xml:space="preserve">KBS </w:t>
            </w:r>
            <w:r w:rsidR="002E36BF">
              <w:rPr>
                <w:rFonts w:ascii="PT Sans" w:eastAsia="PT Sans" w:hAnsi="PT Sans" w:cs="PT Sans"/>
                <w:sz w:val="20"/>
                <w:szCs w:val="20"/>
              </w:rPr>
              <w:t xml:space="preserve">PhD Student &amp; </w:t>
            </w:r>
            <w:r w:rsidR="0068236B">
              <w:rPr>
                <w:rFonts w:ascii="PT Sans" w:eastAsia="PT Sans" w:hAnsi="PT Sans" w:cs="PT Sans"/>
                <w:sz w:val="20"/>
                <w:szCs w:val="20"/>
              </w:rPr>
              <w:t>Science Fellow</w:t>
            </w:r>
            <w:r>
              <w:rPr>
                <w:rFonts w:ascii="PT Sans" w:eastAsia="PT Sans" w:hAnsi="PT Sans" w:cs="PT Sans"/>
                <w:sz w:val="20"/>
                <w:szCs w:val="20"/>
              </w:rPr>
              <w:t>)</w:t>
            </w:r>
          </w:p>
          <w:p w14:paraId="5C77FB29" w14:textId="0C828D2F" w:rsidR="0068236B" w:rsidRDefault="0068236B" w:rsidP="0068236B">
            <w:pPr>
              <w:pStyle w:val="Normal1"/>
              <w:tabs>
                <w:tab w:val="left" w:pos="990"/>
              </w:tabs>
              <w:spacing w:line="276" w:lineRule="auto"/>
              <w:ind w:left="259"/>
            </w:pPr>
          </w:p>
        </w:tc>
        <w:tc>
          <w:tcPr>
            <w:tcW w:w="1352" w:type="dxa"/>
          </w:tcPr>
          <w:p w14:paraId="01EB28CB" w14:textId="2F3CBFAF" w:rsidR="00351B39" w:rsidRDefault="0068236B" w:rsidP="0068236B">
            <w:pPr>
              <w:pStyle w:val="Normal1"/>
              <w:tabs>
                <w:tab w:val="left" w:pos="990"/>
              </w:tabs>
              <w:spacing w:line="276" w:lineRule="auto"/>
            </w:pPr>
            <w:proofErr w:type="spellStart"/>
            <w:r>
              <w:rPr>
                <w:rFonts w:ascii="PT Sans" w:eastAsia="PT Sans" w:hAnsi="PT Sans" w:cs="PT Sans"/>
                <w:b/>
                <w:sz w:val="20"/>
                <w:szCs w:val="20"/>
              </w:rPr>
              <w:t>Stck</w:t>
            </w:r>
            <w:proofErr w:type="spellEnd"/>
            <w:r>
              <w:rPr>
                <w:rFonts w:ascii="PT Sans" w:eastAsia="PT Sans" w:hAnsi="PT Sans" w:cs="PT Sans"/>
                <w:b/>
                <w:sz w:val="20"/>
                <w:szCs w:val="20"/>
              </w:rPr>
              <w:t xml:space="preserve">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141</w:t>
            </w:r>
          </w:p>
        </w:tc>
      </w:tr>
      <w:tr w:rsidR="004B23FA" w14:paraId="3CC9E3A9" w14:textId="77777777" w:rsidTr="00A523A7">
        <w:tc>
          <w:tcPr>
            <w:tcW w:w="7740" w:type="dxa"/>
          </w:tcPr>
          <w:p w14:paraId="7702BA4F" w14:textId="79AA9C6D" w:rsidR="004B23FA" w:rsidRPr="004B23FA" w:rsidRDefault="00092C0E" w:rsidP="0068236B">
            <w:pPr>
              <w:pStyle w:val="Normal1"/>
              <w:tabs>
                <w:tab w:val="left" w:pos="990"/>
              </w:tabs>
              <w:spacing w:line="276" w:lineRule="auto"/>
              <w:rPr>
                <w:rFonts w:ascii="Arial" w:hAnsi="Arial" w:cs="Arial"/>
                <w:color w:val="222222"/>
                <w:sz w:val="19"/>
                <w:szCs w:val="19"/>
                <w:shd w:val="clear" w:color="auto" w:fill="FFFFFF"/>
              </w:rPr>
            </w:pPr>
            <w:r>
              <w:rPr>
                <w:rFonts w:ascii="Arial" w:hAnsi="Arial" w:cs="Arial"/>
                <w:b/>
                <w:color w:val="222222"/>
                <w:sz w:val="19"/>
                <w:szCs w:val="19"/>
                <w:shd w:val="clear" w:color="auto" w:fill="FFFFFF"/>
              </w:rPr>
              <w:t>B. Shedding Light on Ecological Trophic Ca</w:t>
            </w:r>
            <w:r w:rsidR="004B23FA" w:rsidRPr="004B23FA">
              <w:rPr>
                <w:rFonts w:ascii="Arial" w:hAnsi="Arial" w:cs="Arial"/>
                <w:b/>
                <w:color w:val="222222"/>
                <w:sz w:val="19"/>
                <w:szCs w:val="19"/>
                <w:shd w:val="clear" w:color="auto" w:fill="FFFFFF"/>
              </w:rPr>
              <w:t>scades</w:t>
            </w:r>
            <w:r w:rsidR="004B23FA">
              <w:rPr>
                <w:rFonts w:ascii="Arial" w:hAnsi="Arial" w:cs="Arial"/>
                <w:b/>
                <w:color w:val="222222"/>
                <w:sz w:val="19"/>
                <w:szCs w:val="19"/>
                <w:shd w:val="clear" w:color="auto" w:fill="FFFFFF"/>
              </w:rPr>
              <w:t xml:space="preserve"> </w:t>
            </w:r>
            <w:r w:rsidR="00D27B5D">
              <w:rPr>
                <w:rFonts w:ascii="Arial" w:hAnsi="Arial" w:cs="Arial"/>
                <w:color w:val="222222"/>
                <w:sz w:val="19"/>
                <w:szCs w:val="19"/>
                <w:shd w:val="clear" w:color="auto" w:fill="FFFFFF"/>
              </w:rPr>
              <w:t>(Middle &amp; High</w:t>
            </w:r>
            <w:r w:rsidR="004B23FA">
              <w:rPr>
                <w:rFonts w:ascii="Arial" w:hAnsi="Arial" w:cs="Arial"/>
                <w:color w:val="222222"/>
                <w:sz w:val="19"/>
                <w:szCs w:val="19"/>
                <w:shd w:val="clear" w:color="auto" w:fill="FFFFFF"/>
              </w:rPr>
              <w:t>)</w:t>
            </w:r>
          </w:p>
          <w:p w14:paraId="43C769E4" w14:textId="37FDC13D" w:rsidR="004B23FA" w:rsidRDefault="004B23FA" w:rsidP="0068236B">
            <w:pPr>
              <w:pStyle w:val="Normal1"/>
              <w:tabs>
                <w:tab w:val="left" w:pos="990"/>
              </w:tabs>
              <w:spacing w:line="276" w:lineRule="auto"/>
              <w:ind w:left="259"/>
            </w:pPr>
            <w:r>
              <w:rPr>
                <w:rFonts w:ascii="Arial" w:hAnsi="Arial" w:cs="Arial"/>
                <w:color w:val="222222"/>
                <w:sz w:val="19"/>
                <w:szCs w:val="19"/>
                <w:shd w:val="clear" w:color="auto" w:fill="FFFFFF"/>
              </w:rPr>
              <w:t>Organize</w:t>
            </w:r>
            <w:r w:rsidR="008D13DE">
              <w:rPr>
                <w:rFonts w:ascii="Arial" w:hAnsi="Arial" w:cs="Arial"/>
                <w:color w:val="222222"/>
                <w:sz w:val="19"/>
                <w:szCs w:val="19"/>
                <w:shd w:val="clear" w:color="auto" w:fill="FFFFFF"/>
              </w:rPr>
              <w:t>r: Courtney Larson (MSU PhD</w:t>
            </w:r>
            <w:r>
              <w:rPr>
                <w:rFonts w:ascii="Arial" w:hAnsi="Arial" w:cs="Arial"/>
                <w:color w:val="222222"/>
                <w:sz w:val="19"/>
                <w:szCs w:val="19"/>
                <w:shd w:val="clear" w:color="auto" w:fill="FFFFFF"/>
              </w:rPr>
              <w:t xml:space="preserve"> Student, Dept. of Entomology)</w:t>
            </w:r>
          </w:p>
        </w:tc>
        <w:tc>
          <w:tcPr>
            <w:tcW w:w="1352" w:type="dxa"/>
          </w:tcPr>
          <w:p w14:paraId="61C4228F" w14:textId="77777777" w:rsidR="004B23FA" w:rsidRDefault="004B23FA" w:rsidP="0068236B">
            <w:pPr>
              <w:pStyle w:val="Normal1"/>
              <w:tabs>
                <w:tab w:val="left" w:pos="990"/>
              </w:tabs>
              <w:spacing w:line="276" w:lineRule="auto"/>
              <w:rPr>
                <w:rFonts w:ascii="PT Sans" w:eastAsia="PT Sans" w:hAnsi="PT Sans" w:cs="PT Sans"/>
                <w:b/>
                <w:sz w:val="20"/>
                <w:szCs w:val="20"/>
              </w:rPr>
            </w:pPr>
            <w:r>
              <w:rPr>
                <w:rFonts w:ascii="PT Sans" w:eastAsia="PT Sans" w:hAnsi="PT Sans" w:cs="PT Sans"/>
                <w:b/>
                <w:sz w:val="20"/>
                <w:szCs w:val="20"/>
              </w:rPr>
              <w:t xml:space="preserve">Stack </w:t>
            </w:r>
            <w:proofErr w:type="spellStart"/>
            <w:r>
              <w:rPr>
                <w:rFonts w:ascii="PT Sans" w:eastAsia="PT Sans" w:hAnsi="PT Sans" w:cs="PT Sans"/>
                <w:b/>
                <w:sz w:val="20"/>
                <w:szCs w:val="20"/>
              </w:rPr>
              <w:t>Bldg</w:t>
            </w:r>
            <w:proofErr w:type="spellEnd"/>
            <w:r>
              <w:rPr>
                <w:rFonts w:ascii="PT Sans" w:eastAsia="PT Sans" w:hAnsi="PT Sans" w:cs="PT Sans"/>
                <w:b/>
                <w:sz w:val="20"/>
                <w:szCs w:val="20"/>
              </w:rPr>
              <w:t xml:space="preserve"> Room 138</w:t>
            </w:r>
          </w:p>
          <w:p w14:paraId="3F8718A9" w14:textId="23ED4D88" w:rsidR="0068236B" w:rsidRPr="0068236B" w:rsidRDefault="0068236B" w:rsidP="0068236B">
            <w:pPr>
              <w:pStyle w:val="Normal1"/>
              <w:tabs>
                <w:tab w:val="left" w:pos="990"/>
              </w:tabs>
              <w:spacing w:line="276" w:lineRule="auto"/>
              <w:rPr>
                <w:sz w:val="10"/>
                <w:szCs w:val="10"/>
              </w:rPr>
            </w:pPr>
          </w:p>
        </w:tc>
      </w:tr>
    </w:tbl>
    <w:p w14:paraId="282FA330" w14:textId="77777777" w:rsidR="00E30D43" w:rsidRPr="00F55BD2" w:rsidRDefault="00E30D43">
      <w:pPr>
        <w:pStyle w:val="Normal1"/>
        <w:tabs>
          <w:tab w:val="left" w:pos="990"/>
          <w:tab w:val="right" w:pos="9720"/>
        </w:tabs>
        <w:spacing w:after="120" w:line="240" w:lineRule="auto"/>
        <w:rPr>
          <w:sz w:val="8"/>
          <w:szCs w:val="8"/>
        </w:rPr>
      </w:pPr>
    </w:p>
    <w:p w14:paraId="46942547" w14:textId="203DF7CA" w:rsidR="00E30D43" w:rsidRDefault="002C5A74">
      <w:pPr>
        <w:pStyle w:val="Normal1"/>
        <w:tabs>
          <w:tab w:val="left" w:pos="990"/>
          <w:tab w:val="right" w:pos="9720"/>
        </w:tabs>
        <w:spacing w:after="120" w:line="240" w:lineRule="auto"/>
      </w:pPr>
      <w:r>
        <w:rPr>
          <w:rFonts w:ascii="PT Sans" w:eastAsia="PT Sans" w:hAnsi="PT Sans" w:cs="PT Sans"/>
        </w:rPr>
        <w:t xml:space="preserve">3:30pm    </w:t>
      </w:r>
      <w:r w:rsidR="00A71812">
        <w:rPr>
          <w:rFonts w:ascii="PT Sans" w:eastAsia="PT Sans" w:hAnsi="PT Sans" w:cs="PT Sans"/>
          <w:b/>
        </w:rPr>
        <w:t>Grou</w:t>
      </w:r>
      <w:r w:rsidR="00AA5197">
        <w:rPr>
          <w:rFonts w:ascii="PT Sans" w:eastAsia="PT Sans" w:hAnsi="PT Sans" w:cs="PT Sans"/>
          <w:b/>
        </w:rPr>
        <w:t xml:space="preserve">p Brainstorm – </w:t>
      </w:r>
      <w:r w:rsidR="002E36BF">
        <w:rPr>
          <w:rFonts w:ascii="PT Sans" w:eastAsia="PT Sans" w:hAnsi="PT Sans" w:cs="PT Sans"/>
          <w:b/>
        </w:rPr>
        <w:t>NGSS Alignment</w:t>
      </w:r>
      <w:r w:rsidR="00351B39">
        <w:rPr>
          <w:rFonts w:ascii="PT Sans" w:eastAsia="PT Sans" w:hAnsi="PT Sans" w:cs="PT Sans"/>
          <w:b/>
        </w:rPr>
        <w:tab/>
        <w:t>Auditorium</w:t>
      </w:r>
    </w:p>
    <w:p w14:paraId="3C670184" w14:textId="77777777" w:rsidR="00E30D43" w:rsidRDefault="00351B39">
      <w:pPr>
        <w:pStyle w:val="Normal1"/>
        <w:tabs>
          <w:tab w:val="left" w:pos="990"/>
          <w:tab w:val="right" w:pos="9720"/>
        </w:tabs>
        <w:spacing w:after="120" w:line="240" w:lineRule="auto"/>
        <w:rPr>
          <w:rFonts w:ascii="PT Sans" w:eastAsia="PT Sans" w:hAnsi="PT Sans" w:cs="PT Sans"/>
          <w:b/>
        </w:rPr>
      </w:pPr>
      <w:r>
        <w:rPr>
          <w:rFonts w:ascii="PT Sans" w:eastAsia="PT Sans" w:hAnsi="PT Sans" w:cs="PT Sans"/>
        </w:rPr>
        <w:t>4:00pm</w:t>
      </w:r>
      <w:r>
        <w:rPr>
          <w:rFonts w:ascii="PT Sans" w:eastAsia="PT Sans" w:hAnsi="PT Sans" w:cs="PT Sans"/>
        </w:rPr>
        <w:tab/>
      </w:r>
      <w:r>
        <w:rPr>
          <w:rFonts w:ascii="PT Sans" w:eastAsia="PT Sans" w:hAnsi="PT Sans" w:cs="PT Sans"/>
          <w:b/>
        </w:rPr>
        <w:t xml:space="preserve">Evaluation &amp; Adjourn </w:t>
      </w:r>
      <w:r>
        <w:rPr>
          <w:rFonts w:ascii="PT Sans" w:eastAsia="PT Sans" w:hAnsi="PT Sans" w:cs="PT Sans"/>
          <w:b/>
        </w:rPr>
        <w:tab/>
        <w:t>Auditorium</w:t>
      </w:r>
    </w:p>
    <w:p w14:paraId="56B15618" w14:textId="4D4C1FA9" w:rsidR="00DF615D" w:rsidRDefault="00DF615D" w:rsidP="00986D21">
      <w:pPr>
        <w:spacing w:after="120"/>
        <w:ind w:left="994"/>
        <w:rPr>
          <w:rFonts w:ascii="PT Sans" w:eastAsia="PT Sans" w:hAnsi="PT Sans" w:cs="PT Sans"/>
          <w:b/>
        </w:rPr>
      </w:pPr>
      <w:r>
        <w:rPr>
          <w:rFonts w:ascii="PT Sans" w:eastAsia="PT Sans" w:hAnsi="PT Sans" w:cs="PT Sans"/>
          <w:b/>
        </w:rPr>
        <w:t xml:space="preserve">The evaluation form can be found online at this link: </w:t>
      </w:r>
    </w:p>
    <w:p w14:paraId="468876A3" w14:textId="3CBD2D91" w:rsidR="00DF615D" w:rsidRDefault="00DF615D" w:rsidP="003106DE">
      <w:pPr>
        <w:pStyle w:val="Normal1"/>
        <w:tabs>
          <w:tab w:val="left" w:pos="990"/>
          <w:tab w:val="right" w:pos="9720"/>
        </w:tabs>
        <w:spacing w:after="0" w:line="240" w:lineRule="auto"/>
        <w:ind w:left="990"/>
        <w:rPr>
          <w:rFonts w:ascii="PT Sans" w:eastAsia="PT Sans" w:hAnsi="PT Sans" w:cs="PT Sans"/>
          <w:b/>
        </w:rPr>
      </w:pPr>
      <w:r>
        <w:rPr>
          <w:rFonts w:ascii="PT Sans" w:eastAsia="PT Sans" w:hAnsi="PT Sans" w:cs="PT Sans"/>
          <w:b/>
        </w:rPr>
        <w:t>If you are unable to access the form at the moment, please let a workshop coordinator know.</w:t>
      </w:r>
    </w:p>
    <w:p w14:paraId="6FF23E00" w14:textId="4D1F1D76" w:rsidR="006C6BA7" w:rsidRPr="001F115B" w:rsidRDefault="00E17497" w:rsidP="001F115B">
      <w:pPr>
        <w:rPr>
          <w:rFonts w:ascii="PT Sans" w:eastAsia="PT Sans" w:hAnsi="PT Sans" w:cs="PT Sans"/>
        </w:rPr>
      </w:pPr>
      <w:r>
        <w:rPr>
          <w:rFonts w:ascii="PT Sans" w:eastAsia="PT Sans" w:hAnsi="PT Sans" w:cs="PT Sans"/>
          <w:b/>
        </w:rPr>
        <w:br w:type="page"/>
      </w:r>
      <w:r w:rsidR="006C6BA7" w:rsidRPr="004615A3">
        <w:rPr>
          <w:rFonts w:ascii="PT Sans" w:hAnsi="PT Sans"/>
          <w:b/>
          <w:color w:val="008000"/>
          <w:sz w:val="28"/>
          <w:szCs w:val="28"/>
        </w:rPr>
        <w:lastRenderedPageBreak/>
        <w:t>Session Descriptions</w:t>
      </w:r>
      <w:r w:rsidR="001F115B">
        <w:rPr>
          <w:rFonts w:ascii="PT Sans" w:hAnsi="PT Sans"/>
          <w:b/>
          <w:sz w:val="28"/>
          <w:szCs w:val="28"/>
        </w:rPr>
        <w:t xml:space="preserve"> </w:t>
      </w:r>
      <w:r w:rsidR="004615A3">
        <w:rPr>
          <w:rFonts w:ascii="PT Sans" w:hAnsi="PT Sans"/>
          <w:color w:val="7F7F7F" w:themeColor="text1" w:themeTint="80"/>
          <w:sz w:val="16"/>
          <w:szCs w:val="16"/>
        </w:rPr>
        <w:t xml:space="preserve">(listed in order </w:t>
      </w:r>
      <w:r w:rsidR="001F115B" w:rsidRPr="004615A3">
        <w:rPr>
          <w:rFonts w:ascii="PT Sans" w:hAnsi="PT Sans"/>
          <w:color w:val="7F7F7F" w:themeColor="text1" w:themeTint="80"/>
          <w:sz w:val="16"/>
          <w:szCs w:val="16"/>
        </w:rPr>
        <w:t xml:space="preserve">they occur in </w:t>
      </w:r>
      <w:r w:rsidR="004615A3">
        <w:rPr>
          <w:rFonts w:ascii="PT Sans" w:hAnsi="PT Sans"/>
          <w:color w:val="7F7F7F" w:themeColor="text1" w:themeTint="80"/>
          <w:sz w:val="16"/>
          <w:szCs w:val="16"/>
        </w:rPr>
        <w:t>the schedule overview</w:t>
      </w:r>
      <w:r w:rsidR="001F115B" w:rsidRPr="004615A3">
        <w:rPr>
          <w:rFonts w:ascii="PT Sans" w:hAnsi="PT Sans"/>
          <w:color w:val="7F7F7F" w:themeColor="text1" w:themeTint="80"/>
          <w:sz w:val="16"/>
          <w:szCs w:val="16"/>
        </w:rPr>
        <w:t>)</w:t>
      </w:r>
    </w:p>
    <w:p w14:paraId="7FBAFF1E" w14:textId="77777777" w:rsidR="001F115B" w:rsidRPr="00752089" w:rsidRDefault="006C6BA7" w:rsidP="001C6214">
      <w:pPr>
        <w:pStyle w:val="Normal1"/>
        <w:tabs>
          <w:tab w:val="left" w:pos="990"/>
          <w:tab w:val="right" w:pos="9720"/>
        </w:tabs>
        <w:spacing w:after="0" w:line="240" w:lineRule="auto"/>
        <w:rPr>
          <w:rFonts w:ascii="PT Sans" w:eastAsia="PT Sans" w:hAnsi="PT Sans" w:cs="PT Sans"/>
          <w:b/>
          <w:sz w:val="12"/>
          <w:szCs w:val="12"/>
        </w:rPr>
      </w:pPr>
      <w:r w:rsidRPr="00963BB7">
        <w:rPr>
          <w:rFonts w:ascii="PT Sans" w:hAnsi="PT Sans"/>
          <w:noProof/>
        </w:rPr>
        <mc:AlternateContent>
          <mc:Choice Requires="wps">
            <w:drawing>
              <wp:anchor distT="0" distB="0" distL="114300" distR="114300" simplePos="0" relativeHeight="251661312" behindDoc="0" locked="0" layoutInCell="1" allowOverlap="1" wp14:anchorId="3B4172A6" wp14:editId="754039B8">
                <wp:simplePos x="0" y="0"/>
                <wp:positionH relativeFrom="column">
                  <wp:posOffset>0</wp:posOffset>
                </wp:positionH>
                <wp:positionV relativeFrom="paragraph">
                  <wp:posOffset>-105410</wp:posOffset>
                </wp:positionV>
                <wp:extent cx="61722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EDAB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3pt" to="48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" strokecolor="black [3213]" strokeweight="1pt"/>
            </w:pict>
          </mc:Fallback>
        </mc:AlternateContent>
      </w:r>
    </w:p>
    <w:p w14:paraId="316D46D6" w14:textId="5CEE4DF4" w:rsidR="006C6BA7" w:rsidRPr="00932BD5" w:rsidRDefault="00963BB7" w:rsidP="001C6214">
      <w:pPr>
        <w:pStyle w:val="Normal1"/>
        <w:tabs>
          <w:tab w:val="left" w:pos="990"/>
          <w:tab w:val="right" w:pos="9720"/>
        </w:tabs>
        <w:spacing w:after="0" w:line="240" w:lineRule="auto"/>
        <w:rPr>
          <w:rFonts w:ascii="PT Sans" w:eastAsia="PT Sans" w:hAnsi="PT Sans" w:cs="PT Sans"/>
          <w:b/>
        </w:rPr>
      </w:pPr>
      <w:r w:rsidRPr="00932BD5">
        <w:rPr>
          <w:rFonts w:ascii="PT Sans" w:eastAsia="PT Sans" w:hAnsi="PT Sans" w:cs="PT Sans"/>
          <w:b/>
        </w:rPr>
        <w:t>Plenary</w:t>
      </w:r>
      <w:r w:rsidR="00932BD5">
        <w:rPr>
          <w:rFonts w:ascii="PT Sans" w:eastAsia="PT Sans" w:hAnsi="PT Sans" w:cs="PT Sans"/>
          <w:b/>
        </w:rPr>
        <w:t xml:space="preserve">: </w:t>
      </w:r>
      <w:r w:rsidR="0068236B" w:rsidRPr="0068236B">
        <w:rPr>
          <w:rFonts w:ascii="PT Sans" w:eastAsia="PT Sans" w:hAnsi="PT Sans" w:cs="PT Sans"/>
          <w:b/>
        </w:rPr>
        <w:t>A Sense of Place - The Past, Present, and Future of Southwest Michigan‘s Prairies and Savannas</w:t>
      </w:r>
      <w:r w:rsidR="0068236B">
        <w:rPr>
          <w:rFonts w:ascii="PT Sans" w:eastAsia="PT Sans" w:hAnsi="PT Sans" w:cs="PT Sans"/>
          <w:b/>
        </w:rPr>
        <w:tab/>
      </w:r>
    </w:p>
    <w:p w14:paraId="1BC10120" w14:textId="50769128" w:rsidR="00932BD5" w:rsidRDefault="006C6BA7" w:rsidP="002E36BF">
      <w:pPr>
        <w:pStyle w:val="Normal1"/>
        <w:tabs>
          <w:tab w:val="left" w:pos="990"/>
          <w:tab w:val="right" w:pos="9720"/>
        </w:tabs>
        <w:spacing w:line="240" w:lineRule="auto"/>
        <w:rPr>
          <w:rFonts w:ascii="PT Sans" w:eastAsia="PT Sans" w:hAnsi="PT Sans" w:cs="PT Sans"/>
          <w:i/>
        </w:rPr>
      </w:pPr>
      <w:r w:rsidRPr="00932BD5">
        <w:rPr>
          <w:rFonts w:ascii="PT Sans" w:hAnsi="PT Sans"/>
          <w:i/>
        </w:rPr>
        <w:t>Speaker</w:t>
      </w:r>
      <w:r w:rsidR="0068236B">
        <w:rPr>
          <w:rFonts w:ascii="PT Sans" w:eastAsia="PT Sans" w:hAnsi="PT Sans" w:cs="PT Sans"/>
          <w:i/>
        </w:rPr>
        <w:t>: Dr. Tyler Bassett</w:t>
      </w:r>
      <w:r w:rsidRPr="00932BD5">
        <w:rPr>
          <w:rFonts w:ascii="PT Sans" w:eastAsia="PT Sans" w:hAnsi="PT Sans" w:cs="PT Sans"/>
          <w:i/>
        </w:rPr>
        <w:t>, Post-doctoral researcher, Kellogg Biological Station</w:t>
      </w:r>
    </w:p>
    <w:p w14:paraId="7B009A6C" w14:textId="3A593C36" w:rsidR="00932BD5" w:rsidRDefault="00963BB7" w:rsidP="002E36BF">
      <w:pPr>
        <w:pStyle w:val="Normal1"/>
        <w:tabs>
          <w:tab w:val="left" w:pos="990"/>
          <w:tab w:val="right" w:pos="9720"/>
        </w:tabs>
        <w:ind w:left="360"/>
        <w:rPr>
          <w:rFonts w:ascii="PT Sans" w:eastAsia="Times New Roman" w:hAnsi="PT Sans" w:cs="Arial"/>
          <w:color w:val="222222"/>
          <w:shd w:val="clear" w:color="auto" w:fill="FFFFFF"/>
        </w:rPr>
      </w:pPr>
      <w:r w:rsidRPr="0088314B">
        <w:rPr>
          <w:rFonts w:ascii="PT Sans" w:eastAsia="Times New Roman" w:hAnsi="PT Sans" w:cs="Times New Roman"/>
          <w:color w:val="auto"/>
          <w:sz w:val="8"/>
          <w:szCs w:val="8"/>
        </w:rPr>
        <w:br/>
      </w:r>
      <w:r w:rsidR="000C1AAF" w:rsidRPr="000C1AAF">
        <w:rPr>
          <w:rFonts w:ascii="PT Sans" w:eastAsia="Times New Roman" w:hAnsi="PT Sans" w:cs="Arial"/>
          <w:color w:val="222222"/>
          <w:shd w:val="clear" w:color="auto" w:fill="FFFFFF"/>
        </w:rPr>
        <w:t>This presentation will give a perspective on the intersections between cultural and natural history, hopefully providing a deeper awareness of the southwest Michigan landscape. More than 10,000 years of post-glacial vegetative expansion, combined with Native American land management practices such as fire, created the landscape that European settlers encountered in the 1800s - a mosaic of prairies, savannas, forests, and wetlands. Subsequently, the distribution of natural resources, particularly river courses, timber, and fertile soil, determined where that settlement occurred. I will focus in particular on prairies and savannas, which were historically common yet largely eliminated from the landscape by European settlement, and conclude with a discussion of prairie and savanna restoration.</w:t>
      </w:r>
    </w:p>
    <w:p w14:paraId="0C67C15B" w14:textId="1CF15920" w:rsidR="002E36BF" w:rsidRDefault="002E36BF" w:rsidP="002E36BF">
      <w:pPr>
        <w:pStyle w:val="Normal1"/>
        <w:tabs>
          <w:tab w:val="left" w:pos="990"/>
          <w:tab w:val="right" w:pos="9720"/>
        </w:tabs>
        <w:spacing w:after="0"/>
        <w:rPr>
          <w:rFonts w:ascii="PT Sans" w:eastAsia="Times New Roman" w:hAnsi="PT Sans" w:cs="Arial"/>
          <w:color w:val="222222"/>
          <w:shd w:val="clear" w:color="auto" w:fill="FFFFFF"/>
        </w:rPr>
      </w:pPr>
    </w:p>
    <w:p w14:paraId="5B2F4AAF" w14:textId="77777777" w:rsidR="002E36BF" w:rsidRDefault="002E36BF" w:rsidP="002E36BF">
      <w:pPr>
        <w:tabs>
          <w:tab w:val="right" w:pos="9720"/>
        </w:tabs>
        <w:spacing w:after="0" w:line="240" w:lineRule="auto"/>
        <w:rPr>
          <w:rFonts w:ascii="PT Sans" w:eastAsia="PT Sans" w:hAnsi="PT Sans" w:cs="PT Sans"/>
        </w:rPr>
      </w:pPr>
      <w:r>
        <w:rPr>
          <w:rFonts w:ascii="PT Sans" w:eastAsia="PT Sans" w:hAnsi="PT Sans" w:cs="PT Sans"/>
          <w:b/>
        </w:rPr>
        <w:t>Can Theory Predict the Distribution of Foraging Animals?</w:t>
      </w:r>
      <w:r>
        <w:rPr>
          <w:rFonts w:ascii="PT Sans" w:eastAsia="PT Sans" w:hAnsi="PT Sans" w:cs="PT Sans"/>
        </w:rPr>
        <w:tab/>
        <w:t>Middle &amp; High School</w:t>
      </w:r>
    </w:p>
    <w:p w14:paraId="10B5345F" w14:textId="77777777" w:rsidR="002E36BF" w:rsidRDefault="002E36BF" w:rsidP="002E36BF">
      <w:pPr>
        <w:tabs>
          <w:tab w:val="right" w:pos="9720"/>
        </w:tabs>
        <w:spacing w:after="0" w:line="240" w:lineRule="auto"/>
        <w:rPr>
          <w:rFonts w:ascii="PT Sans" w:eastAsia="PT Sans" w:hAnsi="PT Sans" w:cs="PT Sans"/>
          <w:i/>
        </w:rPr>
      </w:pPr>
      <w:r w:rsidRPr="00932BD5">
        <w:rPr>
          <w:rFonts w:ascii="PT Sans" w:eastAsia="PT Sans" w:hAnsi="PT Sans" w:cs="PT Sans"/>
          <w:i/>
        </w:rPr>
        <w:t xml:space="preserve">Organizer: </w:t>
      </w:r>
      <w:r>
        <w:rPr>
          <w:rFonts w:ascii="PT Sans" w:eastAsia="PT Sans" w:hAnsi="PT Sans" w:cs="PT Sans"/>
          <w:i/>
        </w:rPr>
        <w:t>Misty Klotz (</w:t>
      </w:r>
      <w:r w:rsidRPr="0068236B">
        <w:rPr>
          <w:rFonts w:ascii="PT Sans" w:eastAsia="PT Sans" w:hAnsi="PT Sans" w:cs="PT Sans"/>
          <w:i/>
        </w:rPr>
        <w:t>KBS Community Outreach Assistant</w:t>
      </w:r>
      <w:r>
        <w:rPr>
          <w:rFonts w:ascii="PT Sans" w:eastAsia="PT Sans" w:hAnsi="PT Sans" w:cs="PT Sans"/>
          <w:i/>
        </w:rPr>
        <w:t>)</w:t>
      </w:r>
    </w:p>
    <w:p w14:paraId="12A6C874" w14:textId="7985FBA4" w:rsidR="002E36BF" w:rsidRDefault="002E36BF" w:rsidP="002E36BF">
      <w:pPr>
        <w:tabs>
          <w:tab w:val="right" w:pos="9720"/>
        </w:tabs>
        <w:spacing w:after="0" w:line="240" w:lineRule="auto"/>
        <w:rPr>
          <w:rFonts w:ascii="PT Sans" w:eastAsia="PT Sans" w:hAnsi="PT Sans" w:cs="PT Sans"/>
          <w:i/>
        </w:rPr>
      </w:pPr>
      <w:r>
        <w:rPr>
          <w:rFonts w:ascii="PT Sans" w:eastAsia="PT Sans" w:hAnsi="PT Sans" w:cs="PT Sans"/>
          <w:i/>
        </w:rPr>
        <w:t>Roy Robertson (KBS Volunteer</w:t>
      </w:r>
      <w:r w:rsidR="008D13DE">
        <w:rPr>
          <w:rFonts w:ascii="PT Sans" w:eastAsia="PT Sans" w:hAnsi="PT Sans" w:cs="PT Sans"/>
          <w:i/>
        </w:rPr>
        <w:t>, Retired Statistician</w:t>
      </w:r>
      <w:r>
        <w:rPr>
          <w:rFonts w:ascii="PT Sans" w:eastAsia="PT Sans" w:hAnsi="PT Sans" w:cs="PT Sans"/>
          <w:i/>
        </w:rPr>
        <w:t>)</w:t>
      </w:r>
    </w:p>
    <w:p w14:paraId="2413CCF9" w14:textId="77777777" w:rsidR="008D13DE" w:rsidRPr="008D13DE" w:rsidRDefault="008D13DE" w:rsidP="002E36BF">
      <w:pPr>
        <w:tabs>
          <w:tab w:val="right" w:pos="9720"/>
        </w:tabs>
        <w:spacing w:after="0" w:line="240" w:lineRule="auto"/>
        <w:rPr>
          <w:rFonts w:ascii="PT Sans" w:eastAsia="PT Sans" w:hAnsi="PT Sans" w:cs="PT Sans"/>
          <w:i/>
        </w:rPr>
      </w:pPr>
    </w:p>
    <w:p w14:paraId="71F4E196" w14:textId="4B37E39C" w:rsidR="002E36BF" w:rsidRDefault="002E36BF" w:rsidP="002E36BF">
      <w:pPr>
        <w:shd w:val="clear" w:color="auto" w:fill="FFFFFF"/>
        <w:ind w:left="360"/>
        <w:rPr>
          <w:rFonts w:ascii="PT Sans" w:eastAsia="Times New Roman" w:hAnsi="PT Sans" w:cs="Arial"/>
          <w:color w:val="222222"/>
          <w:shd w:val="clear" w:color="auto" w:fill="FFFFFF"/>
        </w:rPr>
      </w:pPr>
      <w:r w:rsidRPr="002C5A74">
        <w:rPr>
          <w:rFonts w:ascii="PT Sans" w:eastAsia="Times New Roman" w:hAnsi="PT Sans" w:cs="Arial"/>
          <w:color w:val="222222"/>
          <w:shd w:val="clear" w:color="auto" w:fill="FFFFFF"/>
        </w:rPr>
        <w:t>Let’s take math outside and learn a little about statistics. We will test the ecology theory of ideal free distribution (IFD)</w:t>
      </w:r>
      <w:r>
        <w:rPr>
          <w:rFonts w:ascii="PT Sans" w:eastAsia="Times New Roman" w:hAnsi="PT Sans" w:cs="Arial"/>
          <w:color w:val="222222"/>
          <w:shd w:val="clear" w:color="auto" w:fill="FFFFFF"/>
        </w:rPr>
        <w:t xml:space="preserve"> by t</w:t>
      </w:r>
      <w:r w:rsidRPr="000C1AAF">
        <w:rPr>
          <w:rFonts w:ascii="PT Sans" w:eastAsia="Times New Roman" w:hAnsi="PT Sans" w:cs="Arial"/>
          <w:color w:val="222222"/>
          <w:shd w:val="clear" w:color="auto" w:fill="FFFFFF"/>
        </w:rPr>
        <w:t>esting quantitative hypotheses in the field</w:t>
      </w:r>
      <w:r w:rsidRPr="002C5A74">
        <w:rPr>
          <w:rFonts w:ascii="PT Sans" w:eastAsia="Times New Roman" w:hAnsi="PT Sans" w:cs="Arial"/>
          <w:color w:val="222222"/>
          <w:shd w:val="clear" w:color="auto" w:fill="FFFFFF"/>
        </w:rPr>
        <w:t>!  We will see if wildlife really do distribute themselves among resources w</w:t>
      </w:r>
      <w:r>
        <w:rPr>
          <w:rFonts w:ascii="PT Sans" w:eastAsia="Times New Roman" w:hAnsi="PT Sans" w:cs="Arial"/>
          <w:color w:val="222222"/>
          <w:shd w:val="clear" w:color="auto" w:fill="FFFFFF"/>
        </w:rPr>
        <w:t>ithout competition by analyzing the</w:t>
      </w:r>
      <w:r w:rsidRPr="002C5A74">
        <w:rPr>
          <w:rFonts w:ascii="PT Sans" w:eastAsia="Times New Roman" w:hAnsi="PT Sans" w:cs="Arial"/>
          <w:color w:val="222222"/>
          <w:shd w:val="clear" w:color="auto" w:fill="FFFFFF"/>
        </w:rPr>
        <w:t> wild </w:t>
      </w:r>
      <w:hyperlink r:id="rId10" w:tgtFrame="_blank" w:tooltip="Foraging" w:history="1">
        <w:r w:rsidRPr="002C5A74">
          <w:rPr>
            <w:rFonts w:ascii="PT Sans" w:eastAsia="Times New Roman" w:hAnsi="PT Sans" w:cs="Arial"/>
            <w:color w:val="222222"/>
          </w:rPr>
          <w:t>foraging</w:t>
        </w:r>
      </w:hyperlink>
      <w:r w:rsidRPr="002C5A74">
        <w:rPr>
          <w:rFonts w:ascii="PT Sans" w:eastAsia="Times New Roman" w:hAnsi="PT Sans" w:cs="Arial"/>
          <w:color w:val="222222"/>
          <w:shd w:val="clear" w:color="auto" w:fill="FFFFFF"/>
        </w:rPr>
        <w:t> behaviors of swans, geese and ducks.</w:t>
      </w:r>
    </w:p>
    <w:p w14:paraId="17559C42" w14:textId="5D201331" w:rsidR="000C1AAF" w:rsidRPr="000C1AAF" w:rsidRDefault="000C1AAF" w:rsidP="002E36BF">
      <w:pPr>
        <w:pStyle w:val="Normal1"/>
        <w:tabs>
          <w:tab w:val="left" w:pos="990"/>
          <w:tab w:val="right" w:pos="9720"/>
        </w:tabs>
        <w:spacing w:after="0" w:line="240" w:lineRule="auto"/>
        <w:rPr>
          <w:rFonts w:ascii="PT Sans" w:eastAsia="PT Sans" w:hAnsi="PT Sans" w:cs="PT Sans"/>
          <w:i/>
        </w:rPr>
      </w:pPr>
    </w:p>
    <w:p w14:paraId="5757578B" w14:textId="2D0D6098" w:rsidR="000C1AAF" w:rsidRDefault="000C1AAF" w:rsidP="000C1AAF">
      <w:pPr>
        <w:tabs>
          <w:tab w:val="right" w:pos="9720"/>
        </w:tabs>
        <w:spacing w:after="0" w:line="240" w:lineRule="auto"/>
        <w:rPr>
          <w:rFonts w:ascii="PT Sans" w:eastAsia="PT Sans" w:hAnsi="PT Sans" w:cs="PT Sans"/>
        </w:rPr>
      </w:pPr>
      <w:r>
        <w:rPr>
          <w:rFonts w:ascii="PT Sans" w:eastAsia="PT Sans" w:hAnsi="PT Sans" w:cs="PT Sans"/>
          <w:b/>
        </w:rPr>
        <w:t>STREAM School</w:t>
      </w:r>
      <w:r>
        <w:rPr>
          <w:rFonts w:ascii="PT Sans" w:eastAsia="PT Sans" w:hAnsi="PT Sans" w:cs="PT Sans"/>
        </w:rPr>
        <w:tab/>
        <w:t>Middle &amp; High School</w:t>
      </w:r>
    </w:p>
    <w:p w14:paraId="1D879195" w14:textId="77777777" w:rsidR="002E36BF" w:rsidRDefault="000C1AAF" w:rsidP="002E36BF">
      <w:pPr>
        <w:pStyle w:val="Normal1"/>
        <w:tabs>
          <w:tab w:val="left" w:pos="990"/>
        </w:tabs>
        <w:spacing w:after="0"/>
        <w:ind w:left="259"/>
        <w:rPr>
          <w:rFonts w:ascii="PT Sans" w:eastAsia="PT Sans" w:hAnsi="PT Sans" w:cs="PT Sans"/>
          <w:i/>
        </w:rPr>
      </w:pPr>
      <w:r w:rsidRPr="00932BD5">
        <w:rPr>
          <w:rFonts w:ascii="PT Sans" w:eastAsia="PT Sans" w:hAnsi="PT Sans" w:cs="PT Sans"/>
          <w:i/>
        </w:rPr>
        <w:t xml:space="preserve">Organizer: </w:t>
      </w:r>
      <w:r w:rsidR="002E36BF" w:rsidRPr="002E36BF">
        <w:rPr>
          <w:rFonts w:ascii="PT Sans" w:eastAsia="PT Sans" w:hAnsi="PT Sans" w:cs="PT Sans"/>
          <w:i/>
        </w:rPr>
        <w:t xml:space="preserve">Nate Alkire (Otsego Middle School) </w:t>
      </w:r>
    </w:p>
    <w:p w14:paraId="4CC6479C" w14:textId="3EC65E1C" w:rsidR="000C1AAF" w:rsidRDefault="002E36BF" w:rsidP="002E36BF">
      <w:pPr>
        <w:pStyle w:val="Normal1"/>
        <w:tabs>
          <w:tab w:val="left" w:pos="990"/>
        </w:tabs>
        <w:spacing w:after="0"/>
        <w:ind w:left="259"/>
        <w:rPr>
          <w:rFonts w:ascii="PT Sans" w:eastAsia="PT Sans" w:hAnsi="PT Sans" w:cs="PT Sans"/>
          <w:i/>
        </w:rPr>
      </w:pPr>
      <w:r w:rsidRPr="002E36BF">
        <w:rPr>
          <w:rFonts w:ascii="PT Sans" w:eastAsia="PT Sans" w:hAnsi="PT Sans" w:cs="PT Sans"/>
          <w:i/>
        </w:rPr>
        <w:t xml:space="preserve">Dr. Stephen </w:t>
      </w:r>
      <w:proofErr w:type="spellStart"/>
      <w:r w:rsidRPr="002E36BF">
        <w:rPr>
          <w:rFonts w:ascii="PT Sans" w:eastAsia="PT Sans" w:hAnsi="PT Sans" w:cs="PT Sans"/>
          <w:i/>
        </w:rPr>
        <w:t>Scogin</w:t>
      </w:r>
      <w:proofErr w:type="spellEnd"/>
      <w:r w:rsidRPr="002E36BF">
        <w:rPr>
          <w:rFonts w:ascii="PT Sans" w:eastAsia="PT Sans" w:hAnsi="PT Sans" w:cs="PT Sans"/>
          <w:i/>
        </w:rPr>
        <w:t xml:space="preserve"> (Hope College Dept. of Biology and Dept. of Education)</w:t>
      </w:r>
    </w:p>
    <w:p w14:paraId="6DB61CE3" w14:textId="77C4D101" w:rsidR="000C1AAF" w:rsidRPr="002E36BF" w:rsidRDefault="000C1AAF" w:rsidP="002E36BF">
      <w:pPr>
        <w:tabs>
          <w:tab w:val="right" w:pos="9720"/>
        </w:tabs>
        <w:spacing w:after="0" w:line="240" w:lineRule="auto"/>
        <w:rPr>
          <w:rFonts w:ascii="PT Sans" w:eastAsia="PT Sans" w:hAnsi="PT Sans" w:cs="PT Sans"/>
        </w:rPr>
      </w:pPr>
      <w:r>
        <w:rPr>
          <w:rFonts w:ascii="PT Sans" w:eastAsia="PT Sans" w:hAnsi="PT Sans" w:cs="PT Sans"/>
          <w:i/>
        </w:rPr>
        <w:t xml:space="preserve">                 </w:t>
      </w:r>
      <w:r>
        <w:rPr>
          <w:rFonts w:ascii="PT Sans" w:eastAsia="PT Sans" w:hAnsi="PT Sans" w:cs="PT Sans"/>
          <w:i/>
        </w:rPr>
        <w:tab/>
      </w:r>
    </w:p>
    <w:p w14:paraId="5D080258" w14:textId="2F4FFEB1" w:rsidR="000C1AAF" w:rsidRDefault="000C1AAF" w:rsidP="002E36BF">
      <w:pPr>
        <w:shd w:val="clear" w:color="auto" w:fill="FFFFFF"/>
        <w:ind w:left="360"/>
        <w:rPr>
          <w:rFonts w:ascii="PT Sans" w:eastAsia="Times New Roman" w:hAnsi="PT Sans" w:cs="Arial"/>
          <w:color w:val="222222"/>
          <w:shd w:val="clear" w:color="auto" w:fill="FFFFFF"/>
        </w:rPr>
      </w:pPr>
      <w:r w:rsidRPr="002C5A74">
        <w:rPr>
          <w:rFonts w:ascii="PT Sans" w:eastAsia="Times New Roman" w:hAnsi="PT Sans" w:cs="Arial"/>
          <w:color w:val="222222"/>
          <w:shd w:val="clear" w:color="auto" w:fill="FFFFFF"/>
        </w:rPr>
        <w:t>Let’s take math outside and learn a little about statistics. We will test the ecology theory of ideal free distribution (IFD)</w:t>
      </w:r>
      <w:r>
        <w:rPr>
          <w:rFonts w:ascii="PT Sans" w:eastAsia="Times New Roman" w:hAnsi="PT Sans" w:cs="Arial"/>
          <w:color w:val="222222"/>
          <w:shd w:val="clear" w:color="auto" w:fill="FFFFFF"/>
        </w:rPr>
        <w:t xml:space="preserve"> by t</w:t>
      </w:r>
      <w:r w:rsidRPr="000C1AAF">
        <w:rPr>
          <w:rFonts w:ascii="PT Sans" w:eastAsia="Times New Roman" w:hAnsi="PT Sans" w:cs="Arial"/>
          <w:color w:val="222222"/>
          <w:shd w:val="clear" w:color="auto" w:fill="FFFFFF"/>
        </w:rPr>
        <w:t>esting quantitative hypotheses in the field</w:t>
      </w:r>
      <w:r w:rsidRPr="002C5A74">
        <w:rPr>
          <w:rFonts w:ascii="PT Sans" w:eastAsia="Times New Roman" w:hAnsi="PT Sans" w:cs="Arial"/>
          <w:color w:val="222222"/>
          <w:shd w:val="clear" w:color="auto" w:fill="FFFFFF"/>
        </w:rPr>
        <w:t>!  We will see if wildlife really do distribute themselves among resources without competition by analyzing the  wild </w:t>
      </w:r>
      <w:hyperlink r:id="rId11" w:tgtFrame="_blank" w:tooltip="Foraging" w:history="1">
        <w:r w:rsidRPr="002C5A74">
          <w:rPr>
            <w:rFonts w:ascii="PT Sans" w:eastAsia="Times New Roman" w:hAnsi="PT Sans" w:cs="Arial"/>
            <w:color w:val="222222"/>
          </w:rPr>
          <w:t>foraging</w:t>
        </w:r>
      </w:hyperlink>
      <w:r w:rsidRPr="002C5A74">
        <w:rPr>
          <w:rFonts w:ascii="PT Sans" w:eastAsia="Times New Roman" w:hAnsi="PT Sans" w:cs="Arial"/>
          <w:color w:val="222222"/>
          <w:shd w:val="clear" w:color="auto" w:fill="FFFFFF"/>
        </w:rPr>
        <w:t> behaviors of swans, geese and ducks.</w:t>
      </w:r>
    </w:p>
    <w:p w14:paraId="2AEA85D9" w14:textId="77777777" w:rsidR="002E36BF" w:rsidRDefault="002E36BF" w:rsidP="002E36BF">
      <w:pPr>
        <w:shd w:val="clear" w:color="auto" w:fill="FFFFFF"/>
        <w:ind w:left="360"/>
        <w:rPr>
          <w:rFonts w:ascii="PT Sans" w:eastAsia="Times New Roman" w:hAnsi="PT Sans" w:cs="Arial"/>
          <w:color w:val="222222"/>
          <w:shd w:val="clear" w:color="auto" w:fill="FFFFFF"/>
        </w:rPr>
      </w:pPr>
    </w:p>
    <w:p w14:paraId="59AC8A53" w14:textId="55E3D3A5" w:rsidR="000C1AAF" w:rsidRDefault="000C1AAF" w:rsidP="000C1AAF">
      <w:pPr>
        <w:tabs>
          <w:tab w:val="right" w:pos="9720"/>
        </w:tabs>
        <w:spacing w:after="0" w:line="240" w:lineRule="auto"/>
        <w:rPr>
          <w:rFonts w:ascii="PT Sans" w:eastAsia="PT Sans" w:hAnsi="PT Sans" w:cs="PT Sans"/>
        </w:rPr>
      </w:pPr>
      <w:r>
        <w:rPr>
          <w:rFonts w:ascii="PT Sans" w:eastAsia="PT Sans" w:hAnsi="PT Sans" w:cs="PT Sans"/>
          <w:b/>
        </w:rPr>
        <w:t>Carbon Time: Ecosystem Pools and Fluxes</w:t>
      </w:r>
      <w:r>
        <w:rPr>
          <w:rFonts w:ascii="PT Sans" w:eastAsia="PT Sans" w:hAnsi="PT Sans" w:cs="PT Sans"/>
        </w:rPr>
        <w:tab/>
        <w:t>Middle &amp; High School</w:t>
      </w:r>
    </w:p>
    <w:p w14:paraId="4B4371B0" w14:textId="6A09E43F" w:rsidR="000C1AAF" w:rsidRPr="00B004EF" w:rsidRDefault="000C1AAF" w:rsidP="002E36BF">
      <w:pPr>
        <w:tabs>
          <w:tab w:val="right" w:pos="9720"/>
        </w:tabs>
        <w:spacing w:after="0" w:line="240" w:lineRule="auto"/>
        <w:rPr>
          <w:rFonts w:ascii="PT Sans" w:eastAsia="PT Sans" w:hAnsi="PT Sans" w:cs="PT Sans"/>
        </w:rPr>
      </w:pPr>
      <w:r w:rsidRPr="00932BD5">
        <w:rPr>
          <w:rFonts w:ascii="PT Sans" w:eastAsia="PT Sans" w:hAnsi="PT Sans" w:cs="PT Sans"/>
          <w:i/>
        </w:rPr>
        <w:t xml:space="preserve">Organizer: </w:t>
      </w:r>
      <w:r w:rsidR="008D13DE" w:rsidRPr="008D13DE">
        <w:rPr>
          <w:rFonts w:ascii="PT Sans" w:eastAsia="PT Sans" w:hAnsi="PT Sans" w:cs="PT Sans"/>
          <w:i/>
        </w:rPr>
        <w:t xml:space="preserve">May Lee (MSU </w:t>
      </w:r>
      <w:r w:rsidR="008D13DE">
        <w:rPr>
          <w:rFonts w:ascii="PT Sans" w:eastAsia="PT Sans" w:hAnsi="PT Sans" w:cs="PT Sans"/>
          <w:i/>
        </w:rPr>
        <w:t xml:space="preserve">Graduate </w:t>
      </w:r>
      <w:r w:rsidR="008D13DE" w:rsidRPr="008D13DE">
        <w:rPr>
          <w:rFonts w:ascii="PT Sans" w:eastAsia="PT Sans" w:hAnsi="PT Sans" w:cs="PT Sans"/>
          <w:i/>
        </w:rPr>
        <w:t>Student</w:t>
      </w:r>
      <w:r w:rsidR="008D13DE">
        <w:rPr>
          <w:rFonts w:ascii="PT Sans" w:eastAsia="PT Sans" w:hAnsi="PT Sans" w:cs="PT Sans"/>
          <w:i/>
        </w:rPr>
        <w:t>, CREATE for STEM</w:t>
      </w:r>
      <w:r w:rsidR="008D13DE" w:rsidRPr="008D13DE">
        <w:rPr>
          <w:rFonts w:ascii="PT Sans" w:eastAsia="PT Sans" w:hAnsi="PT Sans" w:cs="PT Sans"/>
          <w:i/>
        </w:rPr>
        <w:t>)</w:t>
      </w:r>
    </w:p>
    <w:p w14:paraId="756D371D" w14:textId="77777777" w:rsidR="000C1AAF" w:rsidRPr="0088314B" w:rsidRDefault="000C1AAF" w:rsidP="000C1AAF">
      <w:pPr>
        <w:spacing w:after="0" w:line="240" w:lineRule="auto"/>
        <w:rPr>
          <w:rFonts w:ascii="PT Sans" w:eastAsia="Times New Roman" w:hAnsi="PT Sans" w:cs="Arial"/>
          <w:color w:val="222222"/>
          <w:sz w:val="8"/>
          <w:szCs w:val="8"/>
          <w:shd w:val="clear" w:color="auto" w:fill="FFFFFF"/>
        </w:rPr>
      </w:pPr>
    </w:p>
    <w:p w14:paraId="79E84CFE" w14:textId="279A390F" w:rsidR="000C1AAF" w:rsidRPr="002C5A74" w:rsidRDefault="000C1AAF" w:rsidP="000C1AAF">
      <w:pPr>
        <w:shd w:val="clear" w:color="auto" w:fill="FFFFFF"/>
        <w:ind w:left="360"/>
        <w:rPr>
          <w:rFonts w:ascii="PT Sans" w:eastAsia="Times New Roman" w:hAnsi="PT Sans" w:cs="Arial"/>
          <w:color w:val="222222"/>
          <w:shd w:val="clear" w:color="auto" w:fill="FFFFFF"/>
        </w:rPr>
      </w:pPr>
      <w:r w:rsidRPr="000C1AAF">
        <w:rPr>
          <w:rFonts w:ascii="PT Sans" w:eastAsia="Times New Roman" w:hAnsi="PT Sans" w:cs="Arial"/>
          <w:color w:val="222222"/>
          <w:shd w:val="clear" w:color="auto" w:fill="FFFFFF"/>
        </w:rPr>
        <w:t xml:space="preserve">The ability to trace matter and energy through pools and fluxes is central to making more accurate predictions about the world, such as the effects of climate change. However, we find that students often do not see the world in terms of pools and fluxes. Thus, we developed classroom activities to help students understand carbon cycling. These activities simulate carbon pools and fluxes in </w:t>
      </w:r>
      <w:r w:rsidRPr="000C1AAF">
        <w:rPr>
          <w:rFonts w:ascii="PT Sans" w:eastAsia="Times New Roman" w:hAnsi="PT Sans" w:cs="Arial"/>
          <w:color w:val="222222"/>
          <w:shd w:val="clear" w:color="auto" w:fill="FFFFFF"/>
        </w:rPr>
        <w:lastRenderedPageBreak/>
        <w:t>ecosystems, and develop students’ systems thinking. During this session, we will present and play with two new Carbon TIME activities developed for our Ecosystems unit. Please bring your computer!</w:t>
      </w:r>
    </w:p>
    <w:p w14:paraId="68BF9F2B" w14:textId="77777777" w:rsidR="000C1AAF" w:rsidRDefault="000C1AAF" w:rsidP="001C6214">
      <w:pPr>
        <w:pStyle w:val="Normal1"/>
        <w:tabs>
          <w:tab w:val="left" w:pos="990"/>
          <w:tab w:val="right" w:pos="9720"/>
        </w:tabs>
        <w:spacing w:after="0" w:line="240" w:lineRule="auto"/>
        <w:rPr>
          <w:rFonts w:ascii="PT Sans" w:eastAsia="Times New Roman" w:hAnsi="PT Sans" w:cs="Arial"/>
          <w:color w:val="222222"/>
          <w:shd w:val="clear" w:color="auto" w:fill="FFFFFF"/>
        </w:rPr>
      </w:pPr>
    </w:p>
    <w:p w14:paraId="5D284C15" w14:textId="26D58798" w:rsidR="00E17497" w:rsidRPr="00932BD5" w:rsidRDefault="00D22B64" w:rsidP="001C6214">
      <w:pPr>
        <w:pStyle w:val="Normal1"/>
        <w:tabs>
          <w:tab w:val="left" w:pos="990"/>
          <w:tab w:val="right" w:pos="9720"/>
        </w:tabs>
        <w:spacing w:after="0" w:line="240" w:lineRule="auto"/>
        <w:rPr>
          <w:rFonts w:ascii="PT Sans" w:hAnsi="PT Sans"/>
        </w:rPr>
      </w:pPr>
      <w:r w:rsidRPr="00D22B64">
        <w:rPr>
          <w:rFonts w:ascii="PT Sans" w:hAnsi="PT Sans"/>
          <w:b/>
        </w:rPr>
        <w:t>A Classroom Activity Simulating Population-Level Evolution by Hand</w:t>
      </w:r>
      <w:r w:rsidR="001F115B">
        <w:rPr>
          <w:rFonts w:ascii="PT Sans" w:hAnsi="PT Sans"/>
          <w:b/>
        </w:rPr>
        <w:tab/>
      </w:r>
      <w:r w:rsidR="001F115B">
        <w:rPr>
          <w:rFonts w:ascii="PT Sans" w:hAnsi="PT Sans"/>
        </w:rPr>
        <w:t>All grade levels</w:t>
      </w:r>
    </w:p>
    <w:p w14:paraId="5EB6C6EB" w14:textId="08C45D88" w:rsidR="00963BB7" w:rsidRPr="00932BD5" w:rsidRDefault="00D22B64" w:rsidP="001C6214">
      <w:pPr>
        <w:tabs>
          <w:tab w:val="left" w:pos="1080"/>
        </w:tabs>
        <w:spacing w:after="0" w:line="240" w:lineRule="auto"/>
        <w:rPr>
          <w:rFonts w:ascii="PT Sans" w:eastAsia="Times New Roman" w:hAnsi="PT Sans" w:cs="Arial"/>
          <w:i/>
          <w:color w:val="222222"/>
          <w:shd w:val="clear" w:color="auto" w:fill="FFFFFF"/>
        </w:rPr>
      </w:pPr>
      <w:r>
        <w:rPr>
          <w:rFonts w:ascii="PT Sans" w:eastAsia="PT Sans" w:hAnsi="PT Sans" w:cs="PT Sans"/>
          <w:i/>
        </w:rPr>
        <w:t>Organizers: Travis Hagey, MSU BEACON Postdoctoral Researcher</w:t>
      </w:r>
    </w:p>
    <w:p w14:paraId="47D0074F" w14:textId="77777777" w:rsidR="00932BD5" w:rsidRPr="0088314B" w:rsidRDefault="00932BD5" w:rsidP="001C6214">
      <w:pPr>
        <w:spacing w:after="0" w:line="240" w:lineRule="auto"/>
        <w:rPr>
          <w:rFonts w:ascii="PT Sans" w:eastAsia="Times New Roman" w:hAnsi="PT Sans" w:cs="Arial"/>
          <w:color w:val="222222"/>
          <w:sz w:val="8"/>
          <w:szCs w:val="8"/>
          <w:shd w:val="clear" w:color="auto" w:fill="FFFFFF"/>
        </w:rPr>
      </w:pPr>
    </w:p>
    <w:p w14:paraId="4B9F181F" w14:textId="3DCDDF99" w:rsidR="006C6BA7" w:rsidRPr="00932BD5" w:rsidRDefault="00D22B64" w:rsidP="001C6214">
      <w:pPr>
        <w:spacing w:after="0" w:line="240" w:lineRule="auto"/>
        <w:ind w:left="360"/>
        <w:rPr>
          <w:rFonts w:ascii="PT Sans" w:eastAsia="Times New Roman" w:hAnsi="PT Sans" w:cs="Arial"/>
          <w:color w:val="222222"/>
          <w:shd w:val="clear" w:color="auto" w:fill="FFFFFF"/>
        </w:rPr>
      </w:pPr>
      <w:r w:rsidRPr="00D22B64">
        <w:rPr>
          <w:rFonts w:ascii="PT Sans" w:eastAsia="Times New Roman" w:hAnsi="PT Sans" w:cs="Arial"/>
          <w:color w:val="222222"/>
          <w:shd w:val="clear" w:color="auto" w:fill="FFFFFF"/>
        </w:rPr>
        <w:t>The goal of our project is to improve public knowledge about evolution, providing K-12 and undergraduate teachers with an intuitive and hands-on activity. We have developed a scalable K-16 classroom activity that illustrates how evolution occurs at the population level. Using a board-game type spinner, students assign phenotypes (plumage color) and differential reproductive to individual birds across a population, over successive generations. At the completion of the activity, students have created a pedigree of individuals, showing how plumage color changed over time through surviving clades. This activity examines how traits evolve under drift and selection, allowing students to make predictions and compare results. </w:t>
      </w:r>
      <w:r w:rsidRPr="00932BD5">
        <w:rPr>
          <w:rFonts w:ascii="PT Sans" w:eastAsia="Times New Roman" w:hAnsi="PT Sans" w:cs="Arial"/>
          <w:color w:val="222222"/>
          <w:shd w:val="clear" w:color="auto" w:fill="FFFFFF"/>
        </w:rPr>
        <w:t xml:space="preserve"> </w:t>
      </w:r>
    </w:p>
    <w:p w14:paraId="2856936B" w14:textId="0D7DC1B6" w:rsidR="00963BB7" w:rsidRDefault="00963BB7" w:rsidP="001C6214">
      <w:pPr>
        <w:spacing w:after="0" w:line="240" w:lineRule="auto"/>
        <w:rPr>
          <w:rFonts w:ascii="PT Sans" w:eastAsia="Times New Roman" w:hAnsi="PT Sans" w:cs="Arial"/>
          <w:color w:val="222222"/>
          <w:shd w:val="clear" w:color="auto" w:fill="FFFFFF"/>
        </w:rPr>
      </w:pPr>
    </w:p>
    <w:p w14:paraId="660B43B8" w14:textId="77777777" w:rsidR="008D13DE" w:rsidRPr="00932BD5" w:rsidRDefault="008D13DE" w:rsidP="008D13DE">
      <w:pPr>
        <w:pStyle w:val="Normal1"/>
        <w:tabs>
          <w:tab w:val="left" w:pos="990"/>
          <w:tab w:val="right" w:pos="9720"/>
        </w:tabs>
        <w:spacing w:after="0" w:line="240" w:lineRule="auto"/>
        <w:rPr>
          <w:rFonts w:ascii="PT Sans" w:eastAsia="PT Sans" w:hAnsi="PT Sans" w:cs="PT Sans"/>
        </w:rPr>
      </w:pPr>
      <w:r w:rsidRPr="00932BD5">
        <w:rPr>
          <w:rFonts w:ascii="PT Sans" w:eastAsia="PT Sans" w:hAnsi="PT Sans" w:cs="PT Sans"/>
          <w:b/>
        </w:rPr>
        <w:t xml:space="preserve">Teaching Science Outdoors </w:t>
      </w:r>
      <w:r>
        <w:rPr>
          <w:rFonts w:ascii="PT Sans" w:eastAsia="PT Sans" w:hAnsi="PT Sans" w:cs="PT Sans"/>
        </w:rPr>
        <w:tab/>
        <w:t>Elementary School</w:t>
      </w:r>
    </w:p>
    <w:p w14:paraId="5931E1F4" w14:textId="77777777" w:rsidR="008D13DE" w:rsidRPr="001C6214" w:rsidRDefault="008D13DE" w:rsidP="008D13DE">
      <w:pPr>
        <w:tabs>
          <w:tab w:val="left" w:pos="1080"/>
        </w:tabs>
        <w:spacing w:after="0" w:line="240" w:lineRule="auto"/>
        <w:rPr>
          <w:rFonts w:ascii="PT Sans" w:eastAsia="PT Sans" w:hAnsi="PT Sans" w:cs="PT Sans"/>
          <w:i/>
        </w:rPr>
      </w:pPr>
      <w:r>
        <w:rPr>
          <w:rFonts w:ascii="PT Sans" w:eastAsia="PT Sans" w:hAnsi="PT Sans" w:cs="PT Sans"/>
          <w:i/>
        </w:rPr>
        <w:t xml:space="preserve">Organizers: </w:t>
      </w:r>
      <w:r w:rsidRPr="001C6214">
        <w:rPr>
          <w:rFonts w:ascii="PT Sans" w:eastAsia="PT Sans" w:hAnsi="PT Sans" w:cs="PT Sans"/>
          <w:i/>
        </w:rPr>
        <w:t>Kara Haas (KBS Science Education &amp; Outreach Coordinator)</w:t>
      </w:r>
    </w:p>
    <w:p w14:paraId="69B62DFF" w14:textId="77777777" w:rsidR="008D13DE" w:rsidRPr="001C6214" w:rsidRDefault="008D13DE" w:rsidP="008D13DE">
      <w:pPr>
        <w:tabs>
          <w:tab w:val="left" w:pos="1080"/>
        </w:tabs>
        <w:spacing w:after="0" w:line="240" w:lineRule="auto"/>
        <w:rPr>
          <w:rFonts w:ascii="PT Sans" w:eastAsia="PT Sans" w:hAnsi="PT Sans" w:cs="PT Sans"/>
          <w:i/>
        </w:rPr>
      </w:pPr>
      <w:r>
        <w:rPr>
          <w:rFonts w:ascii="PT Sans" w:eastAsia="PT Sans" w:hAnsi="PT Sans" w:cs="PT Sans"/>
          <w:i/>
        </w:rPr>
        <w:tab/>
      </w:r>
      <w:r w:rsidRPr="001C6214">
        <w:rPr>
          <w:rFonts w:ascii="PT Sans" w:eastAsia="PT Sans" w:hAnsi="PT Sans" w:cs="PT Sans"/>
          <w:i/>
        </w:rPr>
        <w:t>Renee Bayer (Asst. Director for Outreach &amp; Engagement, CREATE for</w:t>
      </w:r>
      <w:r>
        <w:rPr>
          <w:rFonts w:ascii="PT Sans" w:eastAsia="PT Sans" w:hAnsi="PT Sans" w:cs="PT Sans"/>
          <w:i/>
        </w:rPr>
        <w:t xml:space="preserve"> STEM, MSU</w:t>
      </w:r>
      <w:r w:rsidRPr="001C6214">
        <w:rPr>
          <w:rFonts w:ascii="PT Sans" w:eastAsia="PT Sans" w:hAnsi="PT Sans" w:cs="PT Sans"/>
          <w:i/>
        </w:rPr>
        <w:t>)</w:t>
      </w:r>
    </w:p>
    <w:p w14:paraId="0D0F801C" w14:textId="77777777" w:rsidR="008D13DE" w:rsidRPr="00761779" w:rsidRDefault="008D13DE" w:rsidP="008D13DE">
      <w:pPr>
        <w:spacing w:after="0" w:line="240" w:lineRule="auto"/>
        <w:rPr>
          <w:rFonts w:ascii="PT Sans" w:eastAsia="Times New Roman" w:hAnsi="PT Sans" w:cs="Arial"/>
          <w:sz w:val="8"/>
          <w:szCs w:val="8"/>
          <w:shd w:val="clear" w:color="auto" w:fill="FFFFFF"/>
        </w:rPr>
      </w:pPr>
    </w:p>
    <w:p w14:paraId="1C37EB7D" w14:textId="77777777" w:rsidR="00FD57DF" w:rsidRDefault="00FD57DF" w:rsidP="00FD57DF">
      <w:pPr>
        <w:autoSpaceDE w:val="0"/>
        <w:autoSpaceDN w:val="0"/>
        <w:adjustRightInd w:val="0"/>
        <w:spacing w:after="0" w:line="240" w:lineRule="auto"/>
        <w:ind w:left="360"/>
        <w:rPr>
          <w:rFonts w:ascii="PT Sans" w:hAnsi="PT Sans" w:cs="PT Sans"/>
        </w:rPr>
      </w:pPr>
      <w:r>
        <w:rPr>
          <w:rFonts w:ascii="PT Sans" w:hAnsi="PT Sans" w:cs="PT Sans"/>
        </w:rPr>
        <w:t>During this session participants will go outside to participate in winter themed science experiments and activities. We will debrief and discuss how to use the Heads On, Hands On, Hearts On framework to guide us while learning in the outdoors.  Session participants will also practice the language and three-dimensional design from Michigan Science Standards.</w:t>
      </w:r>
    </w:p>
    <w:p w14:paraId="6B88D5EE" w14:textId="0F808B35" w:rsidR="001F115B" w:rsidRPr="00932BD5" w:rsidRDefault="001F115B" w:rsidP="001C6214">
      <w:pPr>
        <w:spacing w:after="0" w:line="240" w:lineRule="auto"/>
        <w:rPr>
          <w:rFonts w:ascii="PT Sans" w:eastAsia="Times New Roman" w:hAnsi="PT Sans" w:cs="Arial"/>
          <w:color w:val="222222"/>
          <w:shd w:val="clear" w:color="auto" w:fill="FFFFFF"/>
        </w:rPr>
      </w:pPr>
    </w:p>
    <w:p w14:paraId="65220A62" w14:textId="77777777" w:rsidR="00F06B4A" w:rsidRDefault="00F06B4A" w:rsidP="0068236B">
      <w:pPr>
        <w:spacing w:after="0"/>
        <w:rPr>
          <w:rFonts w:ascii="PT Sans" w:eastAsia="Times New Roman" w:hAnsi="PT Sans" w:cs="Arial"/>
          <w:b/>
          <w:color w:val="222222"/>
          <w:shd w:val="clear" w:color="auto" w:fill="FFFFFF"/>
        </w:rPr>
      </w:pPr>
    </w:p>
    <w:p w14:paraId="674F2D34" w14:textId="6AD8527F" w:rsidR="0068236B" w:rsidRDefault="004B23FA" w:rsidP="0068236B">
      <w:pPr>
        <w:spacing w:after="0"/>
        <w:rPr>
          <w:rFonts w:ascii="PT Sans" w:eastAsia="PT Sans" w:hAnsi="PT Sans" w:cs="PT Sans"/>
          <w:i/>
        </w:rPr>
      </w:pPr>
      <w:bookmarkStart w:id="1" w:name="_GoBack"/>
      <w:bookmarkEnd w:id="1"/>
      <w:r w:rsidRPr="004B23FA">
        <w:rPr>
          <w:rFonts w:ascii="PT Sans" w:eastAsia="Times New Roman" w:hAnsi="PT Sans" w:cs="Arial"/>
          <w:b/>
          <w:color w:val="222222"/>
          <w:shd w:val="clear" w:color="auto" w:fill="FFFFFF"/>
        </w:rPr>
        <w:t>Shedding light on ecological trophic cascades</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t xml:space="preserve">            </w:t>
      </w:r>
      <w:r w:rsidR="0068236B">
        <w:rPr>
          <w:rFonts w:ascii="PT Sans" w:eastAsia="Times New Roman" w:hAnsi="PT Sans" w:cs="Arial"/>
          <w:b/>
          <w:color w:val="222222"/>
          <w:shd w:val="clear" w:color="auto" w:fill="FFFFFF"/>
        </w:rPr>
        <w:t xml:space="preserve">       </w:t>
      </w:r>
      <w:r w:rsidR="0068236B">
        <w:rPr>
          <w:rFonts w:ascii="PT Sans" w:eastAsia="Times New Roman" w:hAnsi="PT Sans" w:cs="Arial"/>
          <w:color w:val="222222"/>
          <w:shd w:val="clear" w:color="auto" w:fill="FFFFFF"/>
        </w:rPr>
        <w:t xml:space="preserve">Middle &amp; High School </w:t>
      </w:r>
      <w:r w:rsidR="00963BB7" w:rsidRPr="00932BD5">
        <w:rPr>
          <w:rFonts w:ascii="PT Sans" w:eastAsia="Times New Roman" w:hAnsi="PT Sans" w:cs="Arial"/>
          <w:i/>
          <w:color w:val="222222"/>
          <w:shd w:val="clear" w:color="auto" w:fill="FFFFFF"/>
        </w:rPr>
        <w:t xml:space="preserve">Organizer: </w:t>
      </w:r>
      <w:r>
        <w:rPr>
          <w:rFonts w:ascii="PT Sans" w:eastAsia="PT Sans" w:hAnsi="PT Sans" w:cs="PT Sans"/>
          <w:i/>
        </w:rPr>
        <w:t>Courtney Larson (MSU PhD</w:t>
      </w:r>
      <w:r w:rsidR="00963BB7" w:rsidRPr="00932BD5">
        <w:rPr>
          <w:rFonts w:ascii="PT Sans" w:eastAsia="PT Sans" w:hAnsi="PT Sans" w:cs="PT Sans"/>
          <w:i/>
        </w:rPr>
        <w:t xml:space="preserve"> Student</w:t>
      </w:r>
      <w:r w:rsidR="008D13DE">
        <w:rPr>
          <w:rFonts w:ascii="PT Sans" w:eastAsia="PT Sans" w:hAnsi="PT Sans" w:cs="PT Sans"/>
          <w:i/>
        </w:rPr>
        <w:t>, Dept. of Entomology</w:t>
      </w:r>
      <w:r w:rsidR="00963BB7" w:rsidRPr="00932BD5">
        <w:rPr>
          <w:rFonts w:ascii="PT Sans" w:eastAsia="PT Sans" w:hAnsi="PT Sans" w:cs="PT Sans"/>
          <w:i/>
        </w:rPr>
        <w:t>)</w:t>
      </w:r>
    </w:p>
    <w:p w14:paraId="0A353842" w14:textId="77777777" w:rsidR="0068236B" w:rsidRPr="0068236B" w:rsidRDefault="0068236B" w:rsidP="0068236B">
      <w:pPr>
        <w:spacing w:after="0"/>
        <w:rPr>
          <w:sz w:val="10"/>
          <w:szCs w:val="10"/>
        </w:rPr>
      </w:pPr>
    </w:p>
    <w:p w14:paraId="6CBC5BEE" w14:textId="2E9A0F71" w:rsidR="00932BD5" w:rsidRPr="0068236B" w:rsidRDefault="004B23FA" w:rsidP="0068236B">
      <w:pPr>
        <w:spacing w:after="0"/>
        <w:ind w:left="360"/>
      </w:pPr>
      <w:r w:rsidRPr="004B23FA">
        <w:rPr>
          <w:rFonts w:ascii="PT Sans" w:eastAsia="Times New Roman" w:hAnsi="PT Sans" w:cs="Arial"/>
          <w:color w:val="222222"/>
          <w:shd w:val="clear" w:color="auto" w:fill="FFFFFF"/>
        </w:rPr>
        <w:t>Structure and function is an important core concept that spans biology – from miniscule bio-molecules to large</w:t>
      </w:r>
      <w:r>
        <w:t xml:space="preserve"> </w:t>
      </w:r>
      <w:r w:rsidRPr="004B23FA">
        <w:rPr>
          <w:rFonts w:ascii="PT Sans" w:eastAsia="Times New Roman" w:hAnsi="PT Sans" w:cs="Arial"/>
          <w:color w:val="222222"/>
          <w:shd w:val="clear" w:color="auto" w:fill="FFFFFF"/>
        </w:rPr>
        <w:t xml:space="preserve">ecosystems. The structure of aquatic </w:t>
      </w:r>
      <w:r w:rsidR="002C5A74">
        <w:rPr>
          <w:rFonts w:ascii="PT Sans" w:eastAsia="Times New Roman" w:hAnsi="PT Sans" w:cs="Arial"/>
          <w:color w:val="222222"/>
          <w:shd w:val="clear" w:color="auto" w:fill="FFFFFF"/>
        </w:rPr>
        <w:t>insect</w:t>
      </w:r>
      <w:r w:rsidRPr="004B23FA">
        <w:rPr>
          <w:rFonts w:ascii="PT Sans" w:eastAsia="Times New Roman" w:hAnsi="PT Sans" w:cs="Arial"/>
          <w:color w:val="222222"/>
          <w:shd w:val="clear" w:color="auto" w:fill="FFFFFF"/>
        </w:rPr>
        <w:t xml:space="preserve"> bodies allow</w:t>
      </w:r>
      <w:r w:rsidR="002C5A74">
        <w:rPr>
          <w:rFonts w:ascii="PT Sans" w:eastAsia="Times New Roman" w:hAnsi="PT Sans" w:cs="Arial"/>
          <w:color w:val="222222"/>
          <w:shd w:val="clear" w:color="auto" w:fill="FFFFFF"/>
        </w:rPr>
        <w:t>s</w:t>
      </w:r>
      <w:r w:rsidRPr="004B23FA">
        <w:rPr>
          <w:rFonts w:ascii="PT Sans" w:eastAsia="Times New Roman" w:hAnsi="PT Sans" w:cs="Arial"/>
          <w:color w:val="222222"/>
          <w:shd w:val="clear" w:color="auto" w:fill="FFFFFF"/>
        </w:rPr>
        <w:t xml:space="preserve"> them to perform unique roles in headwater stream ecosystems. These roles allow them to exist in a particular “niche” in the food web. When a disturbance to the stream occurs, this can have far reaching effects on the ecosystem, through trophic cascades in the food web. During this session, we will first examine the diversity of body structures that aquatic insects have and what roles they play in streams. Then, we will develop hypotheses on how a particular disturbance, such as the Emerald Ash Borer invasion in Michigan, can have an ecological trophic cascade throughout a stream system.</w:t>
      </w:r>
    </w:p>
    <w:p w14:paraId="606EF06B" w14:textId="79089EFB" w:rsidR="008D5C33" w:rsidRDefault="008D5C33" w:rsidP="001C6214">
      <w:pPr>
        <w:pStyle w:val="Normal1"/>
        <w:tabs>
          <w:tab w:val="left" w:pos="990"/>
          <w:tab w:val="right" w:pos="9720"/>
        </w:tabs>
        <w:spacing w:after="0" w:line="240" w:lineRule="auto"/>
        <w:rPr>
          <w:rFonts w:ascii="PT Sans" w:eastAsia="Times New Roman" w:hAnsi="PT Sans" w:cs="Arial"/>
          <w:color w:val="222222"/>
          <w:shd w:val="clear" w:color="auto" w:fill="FFFFFF"/>
        </w:rPr>
      </w:pPr>
    </w:p>
    <w:p w14:paraId="78BC269B" w14:textId="77777777" w:rsidR="00F06B4A" w:rsidRDefault="00F06B4A" w:rsidP="002538C4">
      <w:pPr>
        <w:spacing w:after="0"/>
        <w:rPr>
          <w:rFonts w:ascii="PT Sans" w:eastAsia="Times New Roman" w:hAnsi="PT Sans" w:cs="Arial"/>
          <w:b/>
          <w:color w:val="222222"/>
          <w:shd w:val="clear" w:color="auto" w:fill="FFFFFF"/>
        </w:rPr>
      </w:pPr>
    </w:p>
    <w:p w14:paraId="64CDBE58" w14:textId="1F253C5E" w:rsidR="002538C4" w:rsidRDefault="002538C4" w:rsidP="002538C4">
      <w:pPr>
        <w:spacing w:after="0"/>
        <w:rPr>
          <w:rFonts w:ascii="PT Sans" w:eastAsia="PT Sans" w:hAnsi="PT Sans" w:cs="PT Sans"/>
          <w:i/>
        </w:rPr>
      </w:pPr>
      <w:r>
        <w:rPr>
          <w:rFonts w:ascii="PT Sans" w:eastAsia="Times New Roman" w:hAnsi="PT Sans" w:cs="Arial"/>
          <w:b/>
          <w:color w:val="222222"/>
          <w:shd w:val="clear" w:color="auto" w:fill="FFFFFF"/>
        </w:rPr>
        <w:t>Physics of Flight</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t xml:space="preserve">                  </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t xml:space="preserve"> </w:t>
      </w:r>
      <w:r>
        <w:rPr>
          <w:rFonts w:ascii="PT Sans" w:eastAsia="Times New Roman" w:hAnsi="PT Sans" w:cs="Arial"/>
          <w:color w:val="222222"/>
          <w:shd w:val="clear" w:color="auto" w:fill="FFFFFF"/>
        </w:rPr>
        <w:t xml:space="preserve">Middle &amp; High School </w:t>
      </w:r>
      <w:r w:rsidRPr="00932BD5">
        <w:rPr>
          <w:rFonts w:ascii="PT Sans" w:eastAsia="Times New Roman" w:hAnsi="PT Sans" w:cs="Arial"/>
          <w:i/>
          <w:color w:val="222222"/>
          <w:shd w:val="clear" w:color="auto" w:fill="FFFFFF"/>
        </w:rPr>
        <w:t xml:space="preserve">Organizer: </w:t>
      </w:r>
      <w:r>
        <w:rPr>
          <w:rFonts w:ascii="PT Sans" w:eastAsia="PT Sans" w:hAnsi="PT Sans" w:cs="PT Sans"/>
          <w:i/>
        </w:rPr>
        <w:t>Susan Magnoli (KBS PhD</w:t>
      </w:r>
      <w:r w:rsidRPr="00932BD5">
        <w:rPr>
          <w:rFonts w:ascii="PT Sans" w:eastAsia="PT Sans" w:hAnsi="PT Sans" w:cs="PT Sans"/>
          <w:i/>
        </w:rPr>
        <w:t xml:space="preserve"> Student</w:t>
      </w:r>
      <w:r>
        <w:rPr>
          <w:rFonts w:ascii="PT Sans" w:eastAsia="PT Sans" w:hAnsi="PT Sans" w:cs="PT Sans"/>
          <w:i/>
        </w:rPr>
        <w:t>, Science Outreach Fellow</w:t>
      </w:r>
      <w:r w:rsidRPr="00932BD5">
        <w:rPr>
          <w:rFonts w:ascii="PT Sans" w:eastAsia="PT Sans" w:hAnsi="PT Sans" w:cs="PT Sans"/>
          <w:i/>
        </w:rPr>
        <w:t>)</w:t>
      </w:r>
    </w:p>
    <w:p w14:paraId="440C2816" w14:textId="77777777" w:rsidR="002538C4" w:rsidRPr="0068236B" w:rsidRDefault="002538C4" w:rsidP="002538C4">
      <w:pPr>
        <w:spacing w:after="0"/>
        <w:rPr>
          <w:sz w:val="10"/>
          <w:szCs w:val="10"/>
        </w:rPr>
      </w:pPr>
    </w:p>
    <w:p w14:paraId="065DB8B2" w14:textId="2740312C" w:rsidR="002538C4" w:rsidRDefault="002538C4" w:rsidP="002538C4">
      <w:pPr>
        <w:spacing w:after="0"/>
        <w:ind w:left="360"/>
      </w:pPr>
      <w:r w:rsidRPr="002538C4">
        <w:rPr>
          <w:rFonts w:ascii="PT Sans" w:eastAsia="Times New Roman" w:hAnsi="PT Sans" w:cs="Arial"/>
          <w:color w:val="222222"/>
          <w:shd w:val="clear" w:color="auto" w:fill="FFFFFF"/>
        </w:rPr>
        <w:t>What does it take to soar through the air? In this session, we’ll go outside to observe the flight strategies of different animals and learn about the physics of flight. Participants will then design paper airplanes based on what we learn.</w:t>
      </w:r>
    </w:p>
    <w:p w14:paraId="40CADAD3" w14:textId="557DC059" w:rsidR="008D5C33" w:rsidRDefault="008D5C33" w:rsidP="001C6214">
      <w:pPr>
        <w:pStyle w:val="Normal1"/>
        <w:tabs>
          <w:tab w:val="left" w:pos="990"/>
          <w:tab w:val="right" w:pos="9720"/>
        </w:tabs>
        <w:spacing w:after="0" w:line="240" w:lineRule="auto"/>
        <w:rPr>
          <w:rFonts w:ascii="PT Sans" w:eastAsia="Times New Roman" w:hAnsi="PT Sans" w:cs="Arial"/>
          <w:color w:val="222222"/>
          <w:shd w:val="clear" w:color="auto" w:fill="FFFFFF"/>
        </w:rPr>
      </w:pPr>
    </w:p>
    <w:p w14:paraId="7CB129E8" w14:textId="10420701" w:rsidR="008D13DE" w:rsidRDefault="008D13DE" w:rsidP="008D13DE">
      <w:pPr>
        <w:spacing w:after="0"/>
        <w:rPr>
          <w:rFonts w:ascii="PT Sans" w:eastAsia="Times New Roman" w:hAnsi="PT Sans" w:cs="Arial"/>
          <w:color w:val="222222"/>
          <w:shd w:val="clear" w:color="auto" w:fill="FFFFFF"/>
        </w:rPr>
      </w:pPr>
      <w:r w:rsidRPr="008D13DE">
        <w:rPr>
          <w:rFonts w:ascii="PT Sans" w:eastAsia="Times New Roman" w:hAnsi="PT Sans" w:cs="Arial"/>
          <w:b/>
          <w:color w:val="222222"/>
          <w:shd w:val="clear" w:color="auto" w:fill="FFFFFF"/>
        </w:rPr>
        <w:lastRenderedPageBreak/>
        <w:t>Data Nuggets as a Summative Assessment Tool</w:t>
      </w:r>
      <w:r>
        <w:rPr>
          <w:rFonts w:ascii="PT Sans" w:eastAsia="Times New Roman" w:hAnsi="PT Sans" w:cs="Arial"/>
          <w:b/>
          <w:color w:val="222222"/>
          <w:shd w:val="clear" w:color="auto" w:fill="FFFFFF"/>
        </w:rPr>
        <w:t xml:space="preserve"> </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t xml:space="preserve">       </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color w:val="222222"/>
          <w:shd w:val="clear" w:color="auto" w:fill="FFFFFF"/>
        </w:rPr>
        <w:t xml:space="preserve">All Ages </w:t>
      </w:r>
    </w:p>
    <w:p w14:paraId="585B1D4A" w14:textId="03E0E774" w:rsidR="008D13DE" w:rsidRDefault="008D13DE" w:rsidP="008D13DE">
      <w:pPr>
        <w:spacing w:after="0"/>
        <w:rPr>
          <w:rFonts w:ascii="PT Sans" w:eastAsia="PT Sans" w:hAnsi="PT Sans" w:cs="PT Sans"/>
          <w:i/>
        </w:rPr>
      </w:pPr>
      <w:r w:rsidRPr="00932BD5">
        <w:rPr>
          <w:rFonts w:ascii="PT Sans" w:eastAsia="Times New Roman" w:hAnsi="PT Sans" w:cs="Arial"/>
          <w:i/>
          <w:color w:val="222222"/>
          <w:shd w:val="clear" w:color="auto" w:fill="FFFFFF"/>
        </w:rPr>
        <w:t xml:space="preserve">Organizer: </w:t>
      </w:r>
      <w:r w:rsidR="007637FF">
        <w:rPr>
          <w:rFonts w:ascii="PT Sans" w:eastAsia="PT Sans" w:hAnsi="PT Sans" w:cs="PT Sans"/>
          <w:i/>
        </w:rPr>
        <w:t>May Lee (MSU Graduate Student, CREATE for STEM</w:t>
      </w:r>
      <w:r w:rsidRPr="00932BD5">
        <w:rPr>
          <w:rFonts w:ascii="PT Sans" w:eastAsia="PT Sans" w:hAnsi="PT Sans" w:cs="PT Sans"/>
          <w:i/>
        </w:rPr>
        <w:t>)</w:t>
      </w:r>
    </w:p>
    <w:p w14:paraId="3A7F8988" w14:textId="77777777" w:rsidR="008D13DE" w:rsidRPr="0068236B" w:rsidRDefault="008D13DE" w:rsidP="008D13DE">
      <w:pPr>
        <w:spacing w:after="0"/>
        <w:rPr>
          <w:sz w:val="10"/>
          <w:szCs w:val="10"/>
        </w:rPr>
      </w:pPr>
    </w:p>
    <w:p w14:paraId="210ABE9F" w14:textId="6535D226" w:rsidR="008D13DE" w:rsidRPr="008D13DE" w:rsidRDefault="008D13DE" w:rsidP="008D13DE">
      <w:pPr>
        <w:ind w:left="720"/>
        <w:rPr>
          <w:rFonts w:ascii="PT Sans" w:eastAsia="Times New Roman" w:hAnsi="PT Sans" w:cs="Arial"/>
          <w:color w:val="222222"/>
          <w:shd w:val="clear" w:color="auto" w:fill="FFFFFF"/>
        </w:rPr>
      </w:pPr>
      <w:r w:rsidRPr="008D13DE">
        <w:rPr>
          <w:rFonts w:ascii="PT Sans" w:eastAsia="Times New Roman" w:hAnsi="PT Sans" w:cs="Arial"/>
          <w:color w:val="222222"/>
          <w:shd w:val="clear" w:color="auto" w:fill="FFFFFF"/>
        </w:rPr>
        <w:t>Need a measurement tool to show how your students are developing quantitative analysis skills in your classroom?  Let the Data Nugget website and grading rubric help your students hit the high benchmarks of scientific reasoning and writing.   Is going paperless a goal in your classroom?  We have exciting news to share about where this project is heading by spring of 2018.</w:t>
      </w:r>
    </w:p>
    <w:p w14:paraId="37A507C4" w14:textId="0A14B532" w:rsidR="007637FF" w:rsidRDefault="007637FF" w:rsidP="007637FF">
      <w:pPr>
        <w:spacing w:after="0"/>
        <w:rPr>
          <w:rFonts w:ascii="PT Sans" w:eastAsia="Times New Roman" w:hAnsi="PT Sans" w:cs="Arial"/>
          <w:color w:val="222222"/>
          <w:shd w:val="clear" w:color="auto" w:fill="FFFFFF"/>
        </w:rPr>
      </w:pPr>
      <w:r>
        <w:rPr>
          <w:rFonts w:ascii="PT Sans" w:eastAsia="Times New Roman" w:hAnsi="PT Sans" w:cs="Arial"/>
          <w:b/>
          <w:color w:val="222222"/>
          <w:shd w:val="clear" w:color="auto" w:fill="FFFFFF"/>
        </w:rPr>
        <w:t>Microbes Ate My Underwear</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t xml:space="preserve">       </w:t>
      </w:r>
      <w:r>
        <w:rPr>
          <w:rFonts w:ascii="PT Sans" w:eastAsia="Times New Roman" w:hAnsi="PT Sans" w:cs="Arial"/>
          <w:b/>
          <w:color w:val="222222"/>
          <w:shd w:val="clear" w:color="auto" w:fill="FFFFFF"/>
        </w:rPr>
        <w:tab/>
      </w:r>
      <w:r>
        <w:rPr>
          <w:rFonts w:ascii="PT Sans" w:eastAsia="Times New Roman" w:hAnsi="PT Sans" w:cs="Arial"/>
          <w:b/>
          <w:color w:val="222222"/>
          <w:shd w:val="clear" w:color="auto" w:fill="FFFFFF"/>
        </w:rPr>
        <w:tab/>
      </w:r>
      <w:r>
        <w:rPr>
          <w:rFonts w:ascii="PT Sans" w:eastAsia="Times New Roman" w:hAnsi="PT Sans" w:cs="Arial"/>
          <w:color w:val="222222"/>
          <w:shd w:val="clear" w:color="auto" w:fill="FFFFFF"/>
        </w:rPr>
        <w:t xml:space="preserve">All Ages </w:t>
      </w:r>
    </w:p>
    <w:p w14:paraId="5127C35E" w14:textId="5208A70C" w:rsidR="007637FF" w:rsidRDefault="007637FF" w:rsidP="007637FF">
      <w:pPr>
        <w:spacing w:after="0"/>
        <w:rPr>
          <w:rFonts w:ascii="PT Sans" w:eastAsia="PT Sans" w:hAnsi="PT Sans" w:cs="PT Sans"/>
          <w:i/>
        </w:rPr>
      </w:pPr>
      <w:r w:rsidRPr="00932BD5">
        <w:rPr>
          <w:rFonts w:ascii="PT Sans" w:eastAsia="Times New Roman" w:hAnsi="PT Sans" w:cs="Arial"/>
          <w:i/>
          <w:color w:val="222222"/>
          <w:shd w:val="clear" w:color="auto" w:fill="FFFFFF"/>
        </w:rPr>
        <w:t xml:space="preserve">Organizer: </w:t>
      </w:r>
      <w:r>
        <w:rPr>
          <w:rFonts w:ascii="PT Sans" w:eastAsia="PT Sans" w:hAnsi="PT Sans" w:cs="PT Sans"/>
          <w:i/>
        </w:rPr>
        <w:t>Heather Kittredge (KBS Graduate Student, Science Outreach Fellow</w:t>
      </w:r>
      <w:r w:rsidRPr="00932BD5">
        <w:rPr>
          <w:rFonts w:ascii="PT Sans" w:eastAsia="PT Sans" w:hAnsi="PT Sans" w:cs="PT Sans"/>
          <w:i/>
        </w:rPr>
        <w:t>)</w:t>
      </w:r>
    </w:p>
    <w:p w14:paraId="7D7ECCD4" w14:textId="77777777" w:rsidR="007637FF" w:rsidRPr="0068236B" w:rsidRDefault="007637FF" w:rsidP="007637FF">
      <w:pPr>
        <w:spacing w:after="0"/>
        <w:rPr>
          <w:sz w:val="10"/>
          <w:szCs w:val="10"/>
        </w:rPr>
      </w:pPr>
    </w:p>
    <w:p w14:paraId="2637DC8D" w14:textId="35A8B2E4" w:rsidR="007637FF" w:rsidRDefault="007637FF" w:rsidP="007637FF">
      <w:pPr>
        <w:ind w:left="720"/>
        <w:rPr>
          <w:rFonts w:ascii="PT Sans" w:eastAsia="Times New Roman" w:hAnsi="PT Sans" w:cs="Arial"/>
          <w:color w:val="222222"/>
          <w:shd w:val="clear" w:color="auto" w:fill="FFFFFF"/>
        </w:rPr>
      </w:pPr>
      <w:r>
        <w:rPr>
          <w:rFonts w:ascii="PT Sans" w:eastAsia="Times New Roman" w:hAnsi="PT Sans" w:cs="Arial"/>
          <w:color w:val="222222"/>
          <w:shd w:val="clear" w:color="auto" w:fill="FFFFFF"/>
        </w:rPr>
        <w:t xml:space="preserve">Is the soil in your schoolyard healthy? In this session, we will review a lesson plan and activity where 100% cotton underwear is buried in the soil and after a few weeks the underwear is recovered to determine the microbial activity in the soil. This is a fun hands on activity that can be modified for all ages. </w:t>
      </w:r>
    </w:p>
    <w:p w14:paraId="0484DF80" w14:textId="5B6BA07A" w:rsidR="007637FF" w:rsidRPr="008D13DE" w:rsidRDefault="007637FF" w:rsidP="007637FF">
      <w:pPr>
        <w:ind w:left="720"/>
        <w:rPr>
          <w:rFonts w:ascii="PT Sans" w:eastAsia="Times New Roman" w:hAnsi="PT Sans" w:cs="Arial"/>
          <w:color w:val="222222"/>
          <w:shd w:val="clear" w:color="auto" w:fill="FFFFFF"/>
        </w:rPr>
      </w:pPr>
    </w:p>
    <w:p w14:paraId="49CC0497" w14:textId="158BA3EB" w:rsidR="008D13DE" w:rsidRDefault="008D13DE" w:rsidP="007637FF">
      <w:pPr>
        <w:spacing w:after="0"/>
      </w:pPr>
    </w:p>
    <w:p w14:paraId="5449060D" w14:textId="17252E0E" w:rsidR="008D5C33" w:rsidRPr="00932BD5" w:rsidRDefault="008D5C33" w:rsidP="001C6214">
      <w:pPr>
        <w:pStyle w:val="Normal1"/>
        <w:tabs>
          <w:tab w:val="left" w:pos="990"/>
          <w:tab w:val="right" w:pos="9720"/>
        </w:tabs>
        <w:spacing w:after="0" w:line="240" w:lineRule="auto"/>
        <w:rPr>
          <w:rFonts w:ascii="PT Sans" w:hAnsi="PT Sans"/>
        </w:rPr>
      </w:pPr>
    </w:p>
    <w:sectPr w:rsidR="008D5C33" w:rsidRPr="00932BD5">
      <w:type w:val="continuous"/>
      <w:pgSz w:w="12240" w:h="15840"/>
      <w:pgMar w:top="1440" w:right="72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7FE8D" w14:textId="77777777" w:rsidR="00082E34" w:rsidRDefault="00082E34">
      <w:pPr>
        <w:spacing w:after="0" w:line="240" w:lineRule="auto"/>
      </w:pPr>
      <w:r>
        <w:separator/>
      </w:r>
    </w:p>
  </w:endnote>
  <w:endnote w:type="continuationSeparator" w:id="0">
    <w:p w14:paraId="3EC03A2D" w14:textId="77777777" w:rsidR="00082E34" w:rsidRDefault="0008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T Sans">
    <w:altName w:val="Arial"/>
    <w:charset w:val="CC"/>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3F42" w14:textId="77777777" w:rsidR="008C2489" w:rsidRDefault="008C2489" w:rsidP="00F55B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02B0" w14:textId="77777777" w:rsidR="008C2489" w:rsidRDefault="008C2489" w:rsidP="00F55B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3D646" w14:textId="3A451CD2" w:rsidR="008C2489" w:rsidRDefault="008C2489" w:rsidP="00F55BD2">
    <w:pPr>
      <w:pStyle w:val="Normal1"/>
      <w:tabs>
        <w:tab w:val="center" w:pos="4680"/>
        <w:tab w:val="right" w:pos="9360"/>
      </w:tabs>
      <w:spacing w:after="0" w:line="240" w:lineRule="auto"/>
      <w:ind w:right="360"/>
    </w:pPr>
    <w:r>
      <w:rPr>
        <w:rFonts w:ascii="PT Sans" w:eastAsia="PT Sans" w:hAnsi="PT Sans" w:cs="PT Sans"/>
        <w:noProof/>
        <w:sz w:val="24"/>
        <w:szCs w:val="24"/>
      </w:rPr>
      <w:drawing>
        <wp:anchor distT="0" distB="0" distL="114300" distR="114300" simplePos="0" relativeHeight="251660288" behindDoc="0" locked="0" layoutInCell="1" allowOverlap="1" wp14:anchorId="458BE467" wp14:editId="50B31382">
          <wp:simplePos x="0" y="0"/>
          <wp:positionH relativeFrom="column">
            <wp:posOffset>4498340</wp:posOffset>
          </wp:positionH>
          <wp:positionV relativeFrom="paragraph">
            <wp:posOffset>112395</wp:posOffset>
          </wp:positionV>
          <wp:extent cx="416560" cy="571500"/>
          <wp:effectExtent l="0" t="0" r="0" b="12700"/>
          <wp:wrapTight wrapText="bothSides">
            <wp:wrapPolygon edited="0">
              <wp:start x="0" y="0"/>
              <wp:lineTo x="0" y="21120"/>
              <wp:lineTo x="19756" y="21120"/>
              <wp:lineTo x="197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812">
      <w:rPr>
        <w:rFonts w:ascii="PT Sans" w:eastAsia="PT Sans" w:hAnsi="PT Sans" w:cs="PT Sans"/>
        <w:sz w:val="24"/>
        <w:szCs w:val="24"/>
      </w:rPr>
      <w:t xml:space="preserve"> </w:t>
    </w:r>
    <w:r>
      <w:rPr>
        <w:noProof/>
      </w:rPr>
      <w:drawing>
        <wp:anchor distT="0" distB="0" distL="114300" distR="114300" simplePos="0" relativeHeight="251658240" behindDoc="0" locked="0" layoutInCell="0" hidden="0" allowOverlap="1" wp14:anchorId="592DE890" wp14:editId="54F9B76A">
          <wp:simplePos x="0" y="0"/>
          <wp:positionH relativeFrom="margin">
            <wp:posOffset>1600200</wp:posOffset>
          </wp:positionH>
          <wp:positionV relativeFrom="paragraph">
            <wp:posOffset>112395</wp:posOffset>
          </wp:positionV>
          <wp:extent cx="969645" cy="580390"/>
          <wp:effectExtent l="0" t="0" r="0" b="3810"/>
          <wp:wrapSquare wrapText="bothSides" distT="0" distB="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2"/>
                  <a:srcRect t="20476" r="20286"/>
                  <a:stretch>
                    <a:fillRect/>
                  </a:stretch>
                </pic:blipFill>
                <pic:spPr>
                  <a:xfrm>
                    <a:off x="0" y="0"/>
                    <a:ext cx="969645" cy="58039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0" hidden="0" allowOverlap="1" wp14:anchorId="1749A4AA" wp14:editId="26643DB2">
          <wp:simplePos x="0" y="0"/>
          <wp:positionH relativeFrom="margin">
            <wp:posOffset>2743200</wp:posOffset>
          </wp:positionH>
          <wp:positionV relativeFrom="paragraph">
            <wp:posOffset>-1905</wp:posOffset>
          </wp:positionV>
          <wp:extent cx="1487170" cy="685800"/>
          <wp:effectExtent l="0" t="0" r="1143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
                  <a:srcRect l="14394" t="21077" r="13383" b="35784"/>
                  <a:stretch>
                    <a:fillRect/>
                  </a:stretch>
                </pic:blipFill>
                <pic:spPr>
                  <a:xfrm>
                    <a:off x="0" y="0"/>
                    <a:ext cx="1487170" cy="685800"/>
                  </a:xfrm>
                  <a:prstGeom prst="rect">
                    <a:avLst/>
                  </a:prstGeom>
                  <a:ln/>
                </pic:spPr>
              </pic:pic>
            </a:graphicData>
          </a:graphic>
          <wp14:sizeRelH relativeFrom="margin">
            <wp14:pctWidth>0</wp14:pctWidth>
          </wp14:sizeRelH>
          <wp14:sizeRelV relativeFrom="margin">
            <wp14:pctHeight>0</wp14:pctHeight>
          </wp14:sizeRelV>
        </wp:anchor>
      </w:drawing>
    </w:r>
    <w:r>
      <w:rPr>
        <w:rFonts w:ascii="PT Sans" w:eastAsia="PT Sans" w:hAnsi="PT Sans" w:cs="PT Sans"/>
        <w:sz w:val="24"/>
        <w:szCs w:val="24"/>
      </w:rPr>
      <w:t xml:space="preserve">  </w:t>
    </w:r>
    <w:r>
      <w:t xml:space="preserve"> </w:t>
    </w:r>
  </w:p>
  <w:p w14:paraId="13582610" w14:textId="7B99637D" w:rsidR="008C2489" w:rsidRPr="004615A3" w:rsidRDefault="008C2489" w:rsidP="0088314B">
    <w:pPr>
      <w:pStyle w:val="Footer"/>
      <w:framePr w:wrap="around" w:vAnchor="text" w:hAnchor="page" w:x="11161" w:y="459"/>
      <w:rPr>
        <w:rStyle w:val="PageNumber"/>
        <w:rFonts w:ascii="PT Sans" w:hAnsi="PT Sans"/>
        <w:color w:val="808080" w:themeColor="background1" w:themeShade="80"/>
      </w:rPr>
    </w:pPr>
    <w:r w:rsidRPr="004615A3">
      <w:rPr>
        <w:rStyle w:val="PageNumber"/>
        <w:rFonts w:ascii="PT Sans" w:hAnsi="PT Sans"/>
        <w:color w:val="808080" w:themeColor="background1" w:themeShade="80"/>
      </w:rPr>
      <w:fldChar w:fldCharType="begin"/>
    </w:r>
    <w:r w:rsidRPr="004615A3">
      <w:rPr>
        <w:rStyle w:val="PageNumber"/>
        <w:rFonts w:ascii="PT Sans" w:hAnsi="PT Sans"/>
        <w:color w:val="808080" w:themeColor="background1" w:themeShade="80"/>
      </w:rPr>
      <w:instrText xml:space="preserve">PAGE  </w:instrText>
    </w:r>
    <w:r w:rsidRPr="004615A3">
      <w:rPr>
        <w:rStyle w:val="PageNumber"/>
        <w:rFonts w:ascii="PT Sans" w:hAnsi="PT Sans"/>
        <w:color w:val="808080" w:themeColor="background1" w:themeShade="80"/>
      </w:rPr>
      <w:fldChar w:fldCharType="separate"/>
    </w:r>
    <w:r w:rsidR="00F06B4A">
      <w:rPr>
        <w:rStyle w:val="PageNumber"/>
        <w:rFonts w:ascii="PT Sans" w:hAnsi="PT Sans"/>
        <w:noProof/>
        <w:color w:val="808080" w:themeColor="background1" w:themeShade="80"/>
      </w:rPr>
      <w:t>5</w:t>
    </w:r>
    <w:r w:rsidRPr="004615A3">
      <w:rPr>
        <w:rStyle w:val="PageNumber"/>
        <w:rFonts w:ascii="PT Sans" w:hAnsi="PT Sans"/>
        <w:color w:val="808080" w:themeColor="background1" w:themeShade="80"/>
      </w:rPr>
      <w:fldChar w:fldCharType="end"/>
    </w:r>
  </w:p>
  <w:p w14:paraId="064FEFCF" w14:textId="77777777" w:rsidR="008C2489" w:rsidRDefault="008C2489">
    <w:pPr>
      <w:pStyle w:val="Normal1"/>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2641" w14:textId="77777777" w:rsidR="00082E34" w:rsidRDefault="00082E34">
      <w:pPr>
        <w:spacing w:after="0" w:line="240" w:lineRule="auto"/>
      </w:pPr>
      <w:r>
        <w:separator/>
      </w:r>
    </w:p>
  </w:footnote>
  <w:footnote w:type="continuationSeparator" w:id="0">
    <w:p w14:paraId="0CE60A1E" w14:textId="77777777" w:rsidR="00082E34" w:rsidRDefault="00082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55ED" w14:textId="7033E6C9" w:rsidR="008C2489" w:rsidRPr="0026194C" w:rsidRDefault="008C2489" w:rsidP="00F55BD2">
    <w:pPr>
      <w:pStyle w:val="Header"/>
      <w:tabs>
        <w:tab w:val="clear" w:pos="8640"/>
        <w:tab w:val="right" w:pos="9720"/>
      </w:tabs>
      <w:rPr>
        <w:rFonts w:ascii="PT Sans" w:hAnsi="PT Sans"/>
      </w:rPr>
    </w:pPr>
    <w:r>
      <w:rPr>
        <w:rFonts w:ascii="PT Sans" w:hAnsi="PT Sans"/>
        <w:color w:val="A6A6A6" w:themeColor="background1" w:themeShade="A6"/>
      </w:rPr>
      <w:t xml:space="preserve">KBS K-12 Partnership 2017 Fall Workshop – </w:t>
    </w:r>
    <w:r w:rsidRPr="0026194C">
      <w:rPr>
        <w:rFonts w:ascii="PT Sans" w:hAnsi="PT Sans"/>
      </w:rPr>
      <w:tab/>
    </w:r>
    <w:r w:rsidRPr="004615A3">
      <w:rPr>
        <w:rFonts w:ascii="PT Sans" w:hAnsi="PT Sans"/>
        <w:color w:val="008000"/>
      </w:rPr>
      <w:t>#KBSK12 @</w:t>
    </w:r>
    <w:proofErr w:type="spellStart"/>
    <w:r w:rsidRPr="004615A3">
      <w:rPr>
        <w:rFonts w:ascii="PT Sans" w:hAnsi="PT Sans"/>
        <w:color w:val="008000"/>
      </w:rPr>
      <w:t>KelloggBioStn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43"/>
    <w:rsid w:val="00082E34"/>
    <w:rsid w:val="00092C0E"/>
    <w:rsid w:val="000C1AAF"/>
    <w:rsid w:val="0012458D"/>
    <w:rsid w:val="001461A7"/>
    <w:rsid w:val="001C59E8"/>
    <w:rsid w:val="001C6214"/>
    <w:rsid w:val="001D2C8D"/>
    <w:rsid w:val="001F115B"/>
    <w:rsid w:val="00231566"/>
    <w:rsid w:val="002538C4"/>
    <w:rsid w:val="0026194C"/>
    <w:rsid w:val="002709D6"/>
    <w:rsid w:val="002C5A74"/>
    <w:rsid w:val="002D08FC"/>
    <w:rsid w:val="002E36BF"/>
    <w:rsid w:val="003012CC"/>
    <w:rsid w:val="003106DE"/>
    <w:rsid w:val="00351B39"/>
    <w:rsid w:val="00365616"/>
    <w:rsid w:val="00372F6D"/>
    <w:rsid w:val="003A30A0"/>
    <w:rsid w:val="003E0DCA"/>
    <w:rsid w:val="00431D6E"/>
    <w:rsid w:val="004379C0"/>
    <w:rsid w:val="004615A3"/>
    <w:rsid w:val="004B23FA"/>
    <w:rsid w:val="004D02F3"/>
    <w:rsid w:val="005501E0"/>
    <w:rsid w:val="005763B5"/>
    <w:rsid w:val="005E0E4C"/>
    <w:rsid w:val="00650D27"/>
    <w:rsid w:val="00681D36"/>
    <w:rsid w:val="0068236B"/>
    <w:rsid w:val="006B5B73"/>
    <w:rsid w:val="006C6BA7"/>
    <w:rsid w:val="00752089"/>
    <w:rsid w:val="00761779"/>
    <w:rsid w:val="007637FF"/>
    <w:rsid w:val="007C00B7"/>
    <w:rsid w:val="007D0404"/>
    <w:rsid w:val="007D30BB"/>
    <w:rsid w:val="007D4ED5"/>
    <w:rsid w:val="007F5693"/>
    <w:rsid w:val="008106F0"/>
    <w:rsid w:val="00812740"/>
    <w:rsid w:val="00820958"/>
    <w:rsid w:val="0088314B"/>
    <w:rsid w:val="008A1A15"/>
    <w:rsid w:val="008C2489"/>
    <w:rsid w:val="008D13DE"/>
    <w:rsid w:val="008D5C33"/>
    <w:rsid w:val="00932BD5"/>
    <w:rsid w:val="00963BB7"/>
    <w:rsid w:val="0096739C"/>
    <w:rsid w:val="00986D21"/>
    <w:rsid w:val="00A03EFD"/>
    <w:rsid w:val="00A31B75"/>
    <w:rsid w:val="00A3580C"/>
    <w:rsid w:val="00A523A7"/>
    <w:rsid w:val="00A71812"/>
    <w:rsid w:val="00AA359A"/>
    <w:rsid w:val="00AA5197"/>
    <w:rsid w:val="00AC46E0"/>
    <w:rsid w:val="00B004EF"/>
    <w:rsid w:val="00B010D4"/>
    <w:rsid w:val="00B37E6B"/>
    <w:rsid w:val="00B427A6"/>
    <w:rsid w:val="00BE036F"/>
    <w:rsid w:val="00C526EF"/>
    <w:rsid w:val="00CC4092"/>
    <w:rsid w:val="00CF5AB8"/>
    <w:rsid w:val="00CF7ACB"/>
    <w:rsid w:val="00D22B64"/>
    <w:rsid w:val="00D27B5D"/>
    <w:rsid w:val="00D62879"/>
    <w:rsid w:val="00D94799"/>
    <w:rsid w:val="00DA22DF"/>
    <w:rsid w:val="00DB5358"/>
    <w:rsid w:val="00DF3444"/>
    <w:rsid w:val="00DF615D"/>
    <w:rsid w:val="00E17497"/>
    <w:rsid w:val="00E30D43"/>
    <w:rsid w:val="00E43501"/>
    <w:rsid w:val="00EA6C24"/>
    <w:rsid w:val="00EF7D28"/>
    <w:rsid w:val="00F06B4A"/>
    <w:rsid w:val="00F16177"/>
    <w:rsid w:val="00F55BD2"/>
    <w:rsid w:val="00F855DE"/>
    <w:rsid w:val="00FD57DF"/>
    <w:rsid w:val="00FE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5AAC11"/>
  <w15:docId w15:val="{3F3FC841-AF9D-452F-B5BC-116598AB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1"/>
    <w:next w:val="Normal1"/>
    <w:pPr>
      <w:keepNext/>
      <w:keepLines/>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B53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5358"/>
  </w:style>
  <w:style w:type="paragraph" w:styleId="Footer">
    <w:name w:val="footer"/>
    <w:basedOn w:val="Normal"/>
    <w:link w:val="FooterChar"/>
    <w:uiPriority w:val="99"/>
    <w:unhideWhenUsed/>
    <w:rsid w:val="00DB53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5358"/>
  </w:style>
  <w:style w:type="character" w:styleId="PageNumber">
    <w:name w:val="page number"/>
    <w:basedOn w:val="DefaultParagraphFont"/>
    <w:uiPriority w:val="99"/>
    <w:semiHidden/>
    <w:unhideWhenUsed/>
    <w:rsid w:val="00F55BD2"/>
  </w:style>
  <w:style w:type="paragraph" w:styleId="BalloonText">
    <w:name w:val="Balloon Text"/>
    <w:basedOn w:val="Normal"/>
    <w:link w:val="BalloonTextChar"/>
    <w:uiPriority w:val="99"/>
    <w:semiHidden/>
    <w:unhideWhenUsed/>
    <w:rsid w:val="00A718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1812"/>
    <w:rPr>
      <w:rFonts w:ascii="Lucida Grande" w:hAnsi="Lucida Grande" w:cs="Lucida Grande"/>
      <w:sz w:val="18"/>
      <w:szCs w:val="18"/>
    </w:rPr>
  </w:style>
  <w:style w:type="character" w:customStyle="1" w:styleId="apple-converted-space">
    <w:name w:val="apple-converted-space"/>
    <w:basedOn w:val="DefaultParagraphFont"/>
    <w:rsid w:val="0012458D"/>
  </w:style>
  <w:style w:type="character" w:styleId="Hyperlink">
    <w:name w:val="Hyperlink"/>
    <w:basedOn w:val="DefaultParagraphFont"/>
    <w:uiPriority w:val="99"/>
    <w:unhideWhenUsed/>
    <w:rsid w:val="00DF615D"/>
    <w:rPr>
      <w:color w:val="0000FF" w:themeColor="hyperlink"/>
      <w:u w:val="single"/>
    </w:rPr>
  </w:style>
  <w:style w:type="character" w:styleId="FollowedHyperlink">
    <w:name w:val="FollowedHyperlink"/>
    <w:basedOn w:val="DefaultParagraphFont"/>
    <w:uiPriority w:val="99"/>
    <w:semiHidden/>
    <w:unhideWhenUsed/>
    <w:rsid w:val="00431D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645">
      <w:bodyDiv w:val="1"/>
      <w:marLeft w:val="0"/>
      <w:marRight w:val="0"/>
      <w:marTop w:val="0"/>
      <w:marBottom w:val="0"/>
      <w:divBdr>
        <w:top w:val="none" w:sz="0" w:space="0" w:color="auto"/>
        <w:left w:val="none" w:sz="0" w:space="0" w:color="auto"/>
        <w:bottom w:val="none" w:sz="0" w:space="0" w:color="auto"/>
        <w:right w:val="none" w:sz="0" w:space="0" w:color="auto"/>
      </w:divBdr>
    </w:div>
    <w:div w:id="53084527">
      <w:bodyDiv w:val="1"/>
      <w:marLeft w:val="0"/>
      <w:marRight w:val="0"/>
      <w:marTop w:val="0"/>
      <w:marBottom w:val="0"/>
      <w:divBdr>
        <w:top w:val="none" w:sz="0" w:space="0" w:color="auto"/>
        <w:left w:val="none" w:sz="0" w:space="0" w:color="auto"/>
        <w:bottom w:val="none" w:sz="0" w:space="0" w:color="auto"/>
        <w:right w:val="none" w:sz="0" w:space="0" w:color="auto"/>
      </w:divBdr>
    </w:div>
    <w:div w:id="184247474">
      <w:bodyDiv w:val="1"/>
      <w:marLeft w:val="0"/>
      <w:marRight w:val="0"/>
      <w:marTop w:val="0"/>
      <w:marBottom w:val="0"/>
      <w:divBdr>
        <w:top w:val="none" w:sz="0" w:space="0" w:color="auto"/>
        <w:left w:val="none" w:sz="0" w:space="0" w:color="auto"/>
        <w:bottom w:val="none" w:sz="0" w:space="0" w:color="auto"/>
        <w:right w:val="none" w:sz="0" w:space="0" w:color="auto"/>
      </w:divBdr>
    </w:div>
    <w:div w:id="512377784">
      <w:bodyDiv w:val="1"/>
      <w:marLeft w:val="0"/>
      <w:marRight w:val="0"/>
      <w:marTop w:val="0"/>
      <w:marBottom w:val="0"/>
      <w:divBdr>
        <w:top w:val="none" w:sz="0" w:space="0" w:color="auto"/>
        <w:left w:val="none" w:sz="0" w:space="0" w:color="auto"/>
        <w:bottom w:val="none" w:sz="0" w:space="0" w:color="auto"/>
        <w:right w:val="none" w:sz="0" w:space="0" w:color="auto"/>
      </w:divBdr>
    </w:div>
    <w:div w:id="713427362">
      <w:bodyDiv w:val="1"/>
      <w:marLeft w:val="0"/>
      <w:marRight w:val="0"/>
      <w:marTop w:val="0"/>
      <w:marBottom w:val="0"/>
      <w:divBdr>
        <w:top w:val="none" w:sz="0" w:space="0" w:color="auto"/>
        <w:left w:val="none" w:sz="0" w:space="0" w:color="auto"/>
        <w:bottom w:val="none" w:sz="0" w:space="0" w:color="auto"/>
        <w:right w:val="none" w:sz="0" w:space="0" w:color="auto"/>
      </w:divBdr>
    </w:div>
    <w:div w:id="855507030">
      <w:bodyDiv w:val="1"/>
      <w:marLeft w:val="0"/>
      <w:marRight w:val="0"/>
      <w:marTop w:val="0"/>
      <w:marBottom w:val="0"/>
      <w:divBdr>
        <w:top w:val="none" w:sz="0" w:space="0" w:color="auto"/>
        <w:left w:val="none" w:sz="0" w:space="0" w:color="auto"/>
        <w:bottom w:val="none" w:sz="0" w:space="0" w:color="auto"/>
        <w:right w:val="none" w:sz="0" w:space="0" w:color="auto"/>
      </w:divBdr>
    </w:div>
    <w:div w:id="1105076597">
      <w:bodyDiv w:val="1"/>
      <w:marLeft w:val="0"/>
      <w:marRight w:val="0"/>
      <w:marTop w:val="0"/>
      <w:marBottom w:val="0"/>
      <w:divBdr>
        <w:top w:val="none" w:sz="0" w:space="0" w:color="auto"/>
        <w:left w:val="none" w:sz="0" w:space="0" w:color="auto"/>
        <w:bottom w:val="none" w:sz="0" w:space="0" w:color="auto"/>
        <w:right w:val="none" w:sz="0" w:space="0" w:color="auto"/>
      </w:divBdr>
    </w:div>
    <w:div w:id="1296135538">
      <w:bodyDiv w:val="1"/>
      <w:marLeft w:val="0"/>
      <w:marRight w:val="0"/>
      <w:marTop w:val="0"/>
      <w:marBottom w:val="0"/>
      <w:divBdr>
        <w:top w:val="none" w:sz="0" w:space="0" w:color="auto"/>
        <w:left w:val="none" w:sz="0" w:space="0" w:color="auto"/>
        <w:bottom w:val="none" w:sz="0" w:space="0" w:color="auto"/>
        <w:right w:val="none" w:sz="0" w:space="0" w:color="auto"/>
      </w:divBdr>
    </w:div>
    <w:div w:id="1328436059">
      <w:bodyDiv w:val="1"/>
      <w:marLeft w:val="0"/>
      <w:marRight w:val="0"/>
      <w:marTop w:val="0"/>
      <w:marBottom w:val="0"/>
      <w:divBdr>
        <w:top w:val="none" w:sz="0" w:space="0" w:color="auto"/>
        <w:left w:val="none" w:sz="0" w:space="0" w:color="auto"/>
        <w:bottom w:val="none" w:sz="0" w:space="0" w:color="auto"/>
        <w:right w:val="none" w:sz="0" w:space="0" w:color="auto"/>
      </w:divBdr>
    </w:div>
    <w:div w:id="1398740984">
      <w:bodyDiv w:val="1"/>
      <w:marLeft w:val="0"/>
      <w:marRight w:val="0"/>
      <w:marTop w:val="0"/>
      <w:marBottom w:val="0"/>
      <w:divBdr>
        <w:top w:val="none" w:sz="0" w:space="0" w:color="auto"/>
        <w:left w:val="none" w:sz="0" w:space="0" w:color="auto"/>
        <w:bottom w:val="none" w:sz="0" w:space="0" w:color="auto"/>
        <w:right w:val="none" w:sz="0" w:space="0" w:color="auto"/>
      </w:divBdr>
    </w:div>
    <w:div w:id="1433234749">
      <w:bodyDiv w:val="1"/>
      <w:marLeft w:val="0"/>
      <w:marRight w:val="0"/>
      <w:marTop w:val="0"/>
      <w:marBottom w:val="0"/>
      <w:divBdr>
        <w:top w:val="none" w:sz="0" w:space="0" w:color="auto"/>
        <w:left w:val="none" w:sz="0" w:space="0" w:color="auto"/>
        <w:bottom w:val="none" w:sz="0" w:space="0" w:color="auto"/>
        <w:right w:val="none" w:sz="0" w:space="0" w:color="auto"/>
      </w:divBdr>
    </w:div>
    <w:div w:id="1438209561">
      <w:bodyDiv w:val="1"/>
      <w:marLeft w:val="0"/>
      <w:marRight w:val="0"/>
      <w:marTop w:val="0"/>
      <w:marBottom w:val="0"/>
      <w:divBdr>
        <w:top w:val="none" w:sz="0" w:space="0" w:color="auto"/>
        <w:left w:val="none" w:sz="0" w:space="0" w:color="auto"/>
        <w:bottom w:val="none" w:sz="0" w:space="0" w:color="auto"/>
        <w:right w:val="none" w:sz="0" w:space="0" w:color="auto"/>
      </w:divBdr>
    </w:div>
    <w:div w:id="1447429621">
      <w:bodyDiv w:val="1"/>
      <w:marLeft w:val="0"/>
      <w:marRight w:val="0"/>
      <w:marTop w:val="0"/>
      <w:marBottom w:val="0"/>
      <w:divBdr>
        <w:top w:val="none" w:sz="0" w:space="0" w:color="auto"/>
        <w:left w:val="none" w:sz="0" w:space="0" w:color="auto"/>
        <w:bottom w:val="none" w:sz="0" w:space="0" w:color="auto"/>
        <w:right w:val="none" w:sz="0" w:space="0" w:color="auto"/>
      </w:divBdr>
    </w:div>
    <w:div w:id="1861893814">
      <w:bodyDiv w:val="1"/>
      <w:marLeft w:val="0"/>
      <w:marRight w:val="0"/>
      <w:marTop w:val="0"/>
      <w:marBottom w:val="0"/>
      <w:divBdr>
        <w:top w:val="none" w:sz="0" w:space="0" w:color="auto"/>
        <w:left w:val="none" w:sz="0" w:space="0" w:color="auto"/>
        <w:bottom w:val="none" w:sz="0" w:space="0" w:color="auto"/>
        <w:right w:val="none" w:sz="0" w:space="0" w:color="auto"/>
      </w:divBdr>
    </w:div>
    <w:div w:id="1898009695">
      <w:bodyDiv w:val="1"/>
      <w:marLeft w:val="0"/>
      <w:marRight w:val="0"/>
      <w:marTop w:val="0"/>
      <w:marBottom w:val="0"/>
      <w:divBdr>
        <w:top w:val="none" w:sz="0" w:space="0" w:color="auto"/>
        <w:left w:val="none" w:sz="0" w:space="0" w:color="auto"/>
        <w:bottom w:val="none" w:sz="0" w:space="0" w:color="auto"/>
        <w:right w:val="none" w:sz="0" w:space="0" w:color="auto"/>
      </w:divBdr>
    </w:div>
    <w:div w:id="2037462118">
      <w:bodyDiv w:val="1"/>
      <w:marLeft w:val="0"/>
      <w:marRight w:val="0"/>
      <w:marTop w:val="0"/>
      <w:marBottom w:val="0"/>
      <w:divBdr>
        <w:top w:val="none" w:sz="0" w:space="0" w:color="auto"/>
        <w:left w:val="none" w:sz="0" w:space="0" w:color="auto"/>
        <w:bottom w:val="none" w:sz="0" w:space="0" w:color="auto"/>
        <w:right w:val="none" w:sz="0" w:space="0" w:color="auto"/>
      </w:divBdr>
    </w:div>
    <w:div w:id="209659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na01.safelinks.protection.outlook.com/?url=https%3A%2F%2Fen.wikipedia.org%2Fwiki%2FForaging&amp;data=02%7C01%7Chkittred%40villanova.edu%7Cc839b89a6d7a46d9781808d50696a932%7C765a8de5cf9444f09cafae5bf8cfa366%7C0%7C0%7C636422166512288682&amp;sdata=HRxBDJDBpXMQ3VAHpOC8Js%2F2r5LDugmIy9k18ljIILY%3D&amp;reserved=0" TargetMode="External"/><Relationship Id="rId5" Type="http://schemas.openxmlformats.org/officeDocument/2006/relationships/endnotes" Target="endnotes.xml"/><Relationship Id="rId10" Type="http://schemas.openxmlformats.org/officeDocument/2006/relationships/hyperlink" Target="https://na01.safelinks.protection.outlook.com/?url=https%3A%2F%2Fen.wikipedia.org%2Fwiki%2FForaging&amp;data=02%7C01%7Chkittred%40villanova.edu%7Cc839b89a6d7a46d9781808d50696a932%7C765a8de5cf9444f09cafae5bf8cfa366%7C0%7C0%7C636422166512288682&amp;sdata=HRxBDJDBpXMQ3VAHpOC8Js%2F2r5LDugmIy9k18ljIILY%3D&amp;reserved=0" TargetMode="Externa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8558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dc:creator>
  <cp:lastModifiedBy>Kara Haas</cp:lastModifiedBy>
  <cp:revision>2</cp:revision>
  <cp:lastPrinted>2016-11-09T18:45:00Z</cp:lastPrinted>
  <dcterms:created xsi:type="dcterms:W3CDTF">2017-10-18T14:25:00Z</dcterms:created>
  <dcterms:modified xsi:type="dcterms:W3CDTF">2017-10-18T14:25:00Z</dcterms:modified>
</cp:coreProperties>
</file>